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CBAB" w14:textId="77777777" w:rsidR="00A825F9" w:rsidRDefault="00A825F9" w:rsidP="00A825F9">
      <w:pPr>
        <w:pStyle w:val="Ttulo"/>
        <w:spacing w:before="182"/>
        <w:ind w:right="423"/>
        <w:jc w:val="center"/>
        <w:rPr>
          <w:color w:val="006FC0"/>
          <w:spacing w:val="1"/>
        </w:rPr>
      </w:pPr>
      <w:r>
        <w:rPr>
          <w:color w:val="006FC0"/>
        </w:rPr>
        <w:t>PERFIL PROFESIONAL DE APOYO</w:t>
      </w:r>
    </w:p>
    <w:p w14:paraId="79023EF4" w14:textId="77777777" w:rsidR="00A825F9" w:rsidRDefault="00A825F9" w:rsidP="00A825F9">
      <w:pPr>
        <w:pStyle w:val="Ttulo"/>
        <w:spacing w:before="182"/>
        <w:ind w:right="423"/>
        <w:jc w:val="center"/>
      </w:pPr>
      <w:r>
        <w:rPr>
          <w:color w:val="006FC0"/>
          <w:spacing w:val="1"/>
        </w:rPr>
        <w:t xml:space="preserve">PROGRAMA DE APOYO A LA ATRACCIÓN DE INVERSIONES EN O’HIGGINS EN EL MARCO DEL </w:t>
      </w:r>
      <w:r>
        <w:rPr>
          <w:color w:val="006FC0"/>
        </w:rPr>
        <w:t>PROGRAMA</w:t>
      </w:r>
      <w:r w:rsidRPr="00AE5ABB">
        <w:rPr>
          <w:color w:val="006FC0"/>
        </w:rPr>
        <w:t xml:space="preserve"> DE INICIATIVAS DE FOMENTO INTEGRADAS IFI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REGIÓN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O’HIGGINS</w:t>
      </w:r>
    </w:p>
    <w:p w14:paraId="6635FCB1" w14:textId="77777777" w:rsidR="00A825F9" w:rsidRDefault="00A825F9" w:rsidP="00A825F9">
      <w:pPr>
        <w:pStyle w:val="Textoindependiente"/>
        <w:spacing w:before="1"/>
        <w:rPr>
          <w:rFonts w:ascii="Calibri"/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6186"/>
      </w:tblGrid>
      <w:tr w:rsidR="00A825F9" w14:paraId="7259585D" w14:textId="77777777" w:rsidTr="00FE5747">
        <w:trPr>
          <w:trHeight w:val="299"/>
        </w:trPr>
        <w:tc>
          <w:tcPr>
            <w:tcW w:w="8502" w:type="dxa"/>
            <w:gridSpan w:val="2"/>
            <w:shd w:val="clear" w:color="auto" w:fill="2D74B5"/>
          </w:tcPr>
          <w:p w14:paraId="402BFB6D" w14:textId="77777777" w:rsidR="00A825F9" w:rsidRDefault="00A825F9" w:rsidP="00FE5747">
            <w:pPr>
              <w:pStyle w:val="TableParagraph"/>
              <w:spacing w:before="16" w:line="264" w:lineRule="exact"/>
              <w:ind w:left="69"/>
            </w:pPr>
            <w:r>
              <w:rPr>
                <w:color w:val="FFFFFF"/>
              </w:rPr>
              <w:t>IDENTIFICACIÓN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CARGO</w:t>
            </w:r>
          </w:p>
        </w:tc>
      </w:tr>
      <w:tr w:rsidR="00A825F9" w14:paraId="6EE1133B" w14:textId="77777777" w:rsidTr="00FE5747">
        <w:trPr>
          <w:trHeight w:val="415"/>
        </w:trPr>
        <w:tc>
          <w:tcPr>
            <w:tcW w:w="2316" w:type="dxa"/>
            <w:shd w:val="clear" w:color="auto" w:fill="F1F1F1"/>
          </w:tcPr>
          <w:p w14:paraId="689FEAD5" w14:textId="77777777" w:rsidR="00A825F9" w:rsidRDefault="00A825F9" w:rsidP="00FE5747">
            <w:pPr>
              <w:pStyle w:val="TableParagraph"/>
              <w:spacing w:before="74"/>
              <w:ind w:left="69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cargo</w:t>
            </w:r>
          </w:p>
        </w:tc>
        <w:tc>
          <w:tcPr>
            <w:tcW w:w="6186" w:type="dxa"/>
          </w:tcPr>
          <w:p w14:paraId="5A00E1BE" w14:textId="77777777" w:rsidR="00A825F9" w:rsidRDefault="00A825F9" w:rsidP="00FE5747">
            <w:pPr>
              <w:pStyle w:val="TableParagraph"/>
              <w:spacing w:before="74"/>
              <w:ind w:left="69"/>
            </w:pPr>
            <w:r>
              <w:t>Profesional de Apoyo</w:t>
            </w:r>
          </w:p>
        </w:tc>
      </w:tr>
      <w:tr w:rsidR="00A825F9" w14:paraId="588B2BE9" w14:textId="77777777" w:rsidTr="00FE5747">
        <w:trPr>
          <w:trHeight w:val="413"/>
        </w:trPr>
        <w:tc>
          <w:tcPr>
            <w:tcW w:w="2316" w:type="dxa"/>
            <w:shd w:val="clear" w:color="auto" w:fill="F1F1F1"/>
          </w:tcPr>
          <w:p w14:paraId="4BABBD23" w14:textId="77777777" w:rsidR="00A825F9" w:rsidRDefault="00A825F9" w:rsidP="00FE5747">
            <w:pPr>
              <w:pStyle w:val="TableParagraph"/>
              <w:spacing w:before="72"/>
              <w:ind w:left="69"/>
            </w:pPr>
            <w:r>
              <w:t>Clasificación</w:t>
            </w:r>
          </w:p>
        </w:tc>
        <w:tc>
          <w:tcPr>
            <w:tcW w:w="6186" w:type="dxa"/>
          </w:tcPr>
          <w:p w14:paraId="1683C78D" w14:textId="77777777" w:rsidR="00A825F9" w:rsidRDefault="00A825F9" w:rsidP="00FE5747">
            <w:pPr>
              <w:pStyle w:val="TableParagraph"/>
              <w:spacing w:before="72"/>
              <w:ind w:left="69"/>
            </w:pPr>
            <w:r>
              <w:t>Profesional a honorarios</w:t>
            </w:r>
          </w:p>
        </w:tc>
      </w:tr>
      <w:tr w:rsidR="00A825F9" w14:paraId="5FC8C325" w14:textId="77777777" w:rsidTr="00FE5747">
        <w:trPr>
          <w:trHeight w:val="277"/>
        </w:trPr>
        <w:tc>
          <w:tcPr>
            <w:tcW w:w="2316" w:type="dxa"/>
            <w:shd w:val="clear" w:color="auto" w:fill="F1F1F1"/>
          </w:tcPr>
          <w:p w14:paraId="6E20729E" w14:textId="77777777" w:rsidR="00A825F9" w:rsidRPr="00DA4480" w:rsidRDefault="00A825F9" w:rsidP="00FE5747">
            <w:pPr>
              <w:pStyle w:val="TableParagraph"/>
              <w:spacing w:before="5" w:line="253" w:lineRule="exact"/>
              <w:ind w:left="69"/>
            </w:pPr>
            <w:r w:rsidRPr="00DA4480">
              <w:t>Duración</w:t>
            </w:r>
          </w:p>
        </w:tc>
        <w:tc>
          <w:tcPr>
            <w:tcW w:w="6186" w:type="dxa"/>
          </w:tcPr>
          <w:p w14:paraId="6DDA0398" w14:textId="77777777" w:rsidR="00A825F9" w:rsidRPr="00DA4480" w:rsidRDefault="00A825F9" w:rsidP="00FE5747">
            <w:pPr>
              <w:pStyle w:val="TableParagraph"/>
              <w:spacing w:before="5" w:line="253" w:lineRule="exact"/>
              <w:ind w:left="69"/>
            </w:pPr>
            <w:r w:rsidRPr="00DA4480">
              <w:t>8 meses</w:t>
            </w:r>
          </w:p>
        </w:tc>
      </w:tr>
    </w:tbl>
    <w:p w14:paraId="33F3560F" w14:textId="77777777" w:rsidR="00A825F9" w:rsidRDefault="00A825F9" w:rsidP="00A825F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269" w:after="0" w:line="240" w:lineRule="auto"/>
        <w:ind w:hanging="361"/>
        <w:contextualSpacing w:val="0"/>
        <w:jc w:val="both"/>
      </w:pPr>
      <w:r>
        <w:t>OBJETIVO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CARGO/ROL</w:t>
      </w:r>
    </w:p>
    <w:p w14:paraId="19393B58" w14:textId="77777777" w:rsidR="00A825F9" w:rsidRDefault="00A825F9" w:rsidP="00A825F9">
      <w:pPr>
        <w:pStyle w:val="Textoindependiente"/>
        <w:spacing w:before="11"/>
        <w:rPr>
          <w:sz w:val="21"/>
        </w:rPr>
      </w:pPr>
    </w:p>
    <w:p w14:paraId="43A653CB" w14:textId="77777777" w:rsidR="00A825F9" w:rsidRDefault="00A825F9" w:rsidP="00A825F9">
      <w:pPr>
        <w:pStyle w:val="Textoindependiente"/>
        <w:spacing w:before="11"/>
        <w:rPr>
          <w:sz w:val="21"/>
        </w:rPr>
      </w:pPr>
      <w:r>
        <w:rPr>
          <w:sz w:val="21"/>
        </w:rPr>
        <w:t>Apoyar, colaborar y ejecutar las actividades relacionadas con la ejecución del Programa IFI Atracción de Inversiones O’Higgins</w:t>
      </w:r>
    </w:p>
    <w:p w14:paraId="5EE96EC2" w14:textId="77777777" w:rsidR="00A825F9" w:rsidRDefault="00A825F9" w:rsidP="00A825F9">
      <w:pPr>
        <w:pStyle w:val="Textoindependiente"/>
      </w:pPr>
    </w:p>
    <w:p w14:paraId="3C4AE46A" w14:textId="77777777" w:rsidR="00A825F9" w:rsidRDefault="00A825F9" w:rsidP="00A825F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jc w:val="both"/>
      </w:pPr>
      <w:r>
        <w:t>FUNCIONES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RESPONSABILIDADES</w:t>
      </w:r>
    </w:p>
    <w:p w14:paraId="20298B7B" w14:textId="77777777" w:rsidR="00A825F9" w:rsidRDefault="00A825F9" w:rsidP="00A825F9">
      <w:pPr>
        <w:pStyle w:val="Textoindependiente"/>
        <w:spacing w:before="9"/>
      </w:pPr>
    </w:p>
    <w:p w14:paraId="74D8A068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Apoyar</w:t>
      </w:r>
      <w:r w:rsidRPr="0042006C">
        <w:t xml:space="preserve"> la ejecución de las actividades del programa</w:t>
      </w:r>
    </w:p>
    <w:p w14:paraId="358EB4DC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Apoyar actividades de gobernanza público-privada</w:t>
      </w:r>
    </w:p>
    <w:p w14:paraId="3EBD3829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Apoyar la elaboración de bases de licitación de estudios técnicos de prospección comercial y de levantamientos de costos, disponibilidad de factores productivos, etc.</w:t>
      </w:r>
    </w:p>
    <w:p w14:paraId="7C20475F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Apoyo técnico y financiero de ejecución de estudios.</w:t>
      </w:r>
    </w:p>
    <w:p w14:paraId="7D5EF67A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Apoyo en la supervisión consultorías externas.</w:t>
      </w:r>
    </w:p>
    <w:p w14:paraId="3F22A6F9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Apoyo en la planificación y supervisión de talleres y encuentros.</w:t>
      </w:r>
    </w:p>
    <w:p w14:paraId="2F6C73A7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 xml:space="preserve">Apoyo en la supervisión en la creación de elementos de publicidad, incluida página web del programa. </w:t>
      </w:r>
    </w:p>
    <w:p w14:paraId="6E9D954C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Realizar visitas presenciales y reuniones virtuales con potenciales inversionistas.</w:t>
      </w:r>
    </w:p>
    <w:p w14:paraId="2E757753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Apoyo en la implementación del plan de trabajo del programa.</w:t>
      </w:r>
    </w:p>
    <w:p w14:paraId="6B6F8896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lastRenderedPageBreak/>
        <w:t>Apoyar la elaboración de las rendiciones financieras del proyecto en los plazos solicitados por CORFO y/o el Agente Operador Intermediario.</w:t>
      </w:r>
    </w:p>
    <w:p w14:paraId="30D7CFBD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Apoyar la elaboración de las rendiciones técnicas solicitadas por CORFO o el Agente Operador Intermediario en los plazos estipulados en el proyecto.</w:t>
      </w:r>
    </w:p>
    <w:p w14:paraId="62495934" w14:textId="77777777" w:rsidR="00A825F9" w:rsidRDefault="00A825F9" w:rsidP="00A825F9">
      <w:pPr>
        <w:widowControl w:val="0"/>
        <w:numPr>
          <w:ilvl w:val="0"/>
          <w:numId w:val="8"/>
        </w:numPr>
        <w:spacing w:after="0" w:line="240" w:lineRule="auto"/>
      </w:pPr>
      <w:r>
        <w:t>P</w:t>
      </w:r>
      <w:r w:rsidRPr="009D08B1">
        <w:t>articipar de reuniones de equipo, reuniones con Corfo, con Gedes o con quien este solicite</w:t>
      </w:r>
      <w:r>
        <w:t>.</w:t>
      </w:r>
    </w:p>
    <w:p w14:paraId="32F00E09" w14:textId="77777777" w:rsidR="00A825F9" w:rsidRDefault="00A825F9" w:rsidP="00A825F9">
      <w:pPr>
        <w:pStyle w:val="Textoindependiente"/>
        <w:spacing w:before="1"/>
      </w:pPr>
    </w:p>
    <w:p w14:paraId="3E57498F" w14:textId="77777777" w:rsidR="00A825F9" w:rsidRDefault="00A825F9" w:rsidP="00A825F9">
      <w:pPr>
        <w:pStyle w:val="Prrafodelista"/>
        <w:tabs>
          <w:tab w:val="left" w:pos="822"/>
        </w:tabs>
        <w:spacing w:before="1"/>
        <w:ind w:left="822"/>
      </w:pPr>
    </w:p>
    <w:p w14:paraId="35ADC812" w14:textId="77777777" w:rsidR="00A825F9" w:rsidRDefault="00A825F9" w:rsidP="00A825F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1" w:after="0" w:line="240" w:lineRule="auto"/>
        <w:ind w:hanging="361"/>
        <w:contextualSpacing w:val="0"/>
        <w:jc w:val="both"/>
      </w:pPr>
      <w:r>
        <w:t>REQUISITOS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REQUERIDOS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CARGO</w:t>
      </w:r>
    </w:p>
    <w:p w14:paraId="66E11B33" w14:textId="77777777" w:rsidR="00A825F9" w:rsidRDefault="00A825F9" w:rsidP="00A825F9">
      <w:pPr>
        <w:pStyle w:val="Textoindependiente"/>
      </w:pPr>
    </w:p>
    <w:p w14:paraId="64DD6A5D" w14:textId="77777777" w:rsidR="00A825F9" w:rsidRDefault="00A825F9" w:rsidP="00A825F9">
      <w:pPr>
        <w:pStyle w:val="Prrafodelista"/>
        <w:widowControl w:val="0"/>
        <w:numPr>
          <w:ilvl w:val="1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hanging="361"/>
        <w:contextualSpacing w:val="0"/>
        <w:jc w:val="both"/>
      </w:pPr>
      <w:r>
        <w:t>Formación</w:t>
      </w:r>
      <w:r>
        <w:rPr>
          <w:spacing w:val="-2"/>
        </w:rPr>
        <w:t xml:space="preserve"> </w:t>
      </w:r>
      <w:r>
        <w:t>profesional</w:t>
      </w:r>
    </w:p>
    <w:p w14:paraId="1D464EC6" w14:textId="77777777" w:rsidR="00A825F9" w:rsidRDefault="00A825F9" w:rsidP="00A825F9">
      <w:pPr>
        <w:pStyle w:val="Textoindependiente"/>
        <w:spacing w:before="2"/>
      </w:pPr>
    </w:p>
    <w:p w14:paraId="2D48C55E" w14:textId="77777777" w:rsidR="00A825F9" w:rsidRDefault="00A825F9" w:rsidP="00A825F9">
      <w:pPr>
        <w:pStyle w:val="Textoindependiente"/>
        <w:numPr>
          <w:ilvl w:val="0"/>
          <w:numId w:val="9"/>
        </w:numPr>
        <w:spacing w:before="4"/>
        <w:jc w:val="both"/>
      </w:pPr>
      <w:r>
        <w:t xml:space="preserve">Ingeniero Comercial, Ingeniero Civil Industrial, Ingeniero Agrónomo o carrera afín, de 10 semestres de duración, título otorgado por una Universidad o Instituto Profesional del Estado o reconocido por éste o aquellos validados en Chile </w:t>
      </w:r>
      <w:proofErr w:type="gramStart"/>
      <w:r>
        <w:t>de acuerdo a</w:t>
      </w:r>
      <w:proofErr w:type="gramEnd"/>
      <w:r>
        <w:t xml:space="preserve"> la legislación vigente.</w:t>
      </w:r>
    </w:p>
    <w:p w14:paraId="5BC86CE8" w14:textId="77777777" w:rsidR="00A825F9" w:rsidRDefault="00A825F9" w:rsidP="00A825F9">
      <w:pPr>
        <w:pStyle w:val="Textoindependiente"/>
        <w:numPr>
          <w:ilvl w:val="0"/>
          <w:numId w:val="9"/>
        </w:numPr>
        <w:spacing w:before="4"/>
        <w:jc w:val="both"/>
      </w:pPr>
      <w:r>
        <w:t>Al menos 3 años de residencia en la Región de O’Higgins.</w:t>
      </w:r>
    </w:p>
    <w:p w14:paraId="3306DE3E" w14:textId="77777777" w:rsidR="00A825F9" w:rsidRDefault="00A825F9" w:rsidP="00A825F9">
      <w:pPr>
        <w:pStyle w:val="Textoindependiente"/>
        <w:numPr>
          <w:ilvl w:val="0"/>
          <w:numId w:val="9"/>
        </w:numPr>
        <w:spacing w:before="4"/>
        <w:jc w:val="both"/>
      </w:pPr>
      <w:r>
        <w:t>Preferencia con domicilio en Rancagua o comunas vecinas. (Certificado de Residencia).</w:t>
      </w:r>
    </w:p>
    <w:p w14:paraId="2988C1D3" w14:textId="77777777" w:rsidR="00A825F9" w:rsidRDefault="00A825F9" w:rsidP="00A825F9">
      <w:pPr>
        <w:pStyle w:val="Textoindependiente"/>
        <w:spacing w:before="4"/>
        <w:ind w:left="720"/>
      </w:pPr>
    </w:p>
    <w:p w14:paraId="7E807232" w14:textId="77777777" w:rsidR="00A825F9" w:rsidRDefault="00A825F9" w:rsidP="00A825F9">
      <w:pPr>
        <w:pStyle w:val="Textoindependiente"/>
        <w:spacing w:before="4"/>
        <w:ind w:left="720"/>
      </w:pPr>
    </w:p>
    <w:p w14:paraId="20A9F15C" w14:textId="77777777" w:rsidR="00A825F9" w:rsidRDefault="00A825F9" w:rsidP="00A825F9">
      <w:pPr>
        <w:pStyle w:val="Prrafodelista"/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contextualSpacing w:val="0"/>
        <w:jc w:val="both"/>
      </w:pPr>
      <w:r>
        <w:t>Experiencia</w:t>
      </w:r>
      <w:r>
        <w:rPr>
          <w:spacing w:val="-3"/>
        </w:rPr>
        <w:t xml:space="preserve"> </w:t>
      </w:r>
      <w:r>
        <w:t>requerida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cargo</w:t>
      </w:r>
    </w:p>
    <w:p w14:paraId="329D2061" w14:textId="77777777" w:rsidR="00A825F9" w:rsidRDefault="00A825F9" w:rsidP="00A825F9">
      <w:pPr>
        <w:pStyle w:val="Textoindependiente"/>
        <w:spacing w:before="2"/>
      </w:pPr>
    </w:p>
    <w:p w14:paraId="50EFE76E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237" w:lineRule="auto"/>
        <w:ind w:left="821" w:right="118"/>
        <w:contextualSpacing w:val="0"/>
        <w:jc w:val="both"/>
      </w:pPr>
      <w:r>
        <w:t xml:space="preserve">Experiencia laboral </w:t>
      </w:r>
      <w:r w:rsidRPr="00395702">
        <w:rPr>
          <w:b/>
          <w:bCs/>
        </w:rPr>
        <w:t>demostrable</w:t>
      </w:r>
      <w:r>
        <w:t xml:space="preserve"> de al menos 5 años </w:t>
      </w:r>
      <w:r w:rsidRPr="0042006C">
        <w:t>en temáticas comerciales y/o implementación de proyectos de inversión</w:t>
      </w:r>
      <w:r>
        <w:t xml:space="preserve"> público y/o privados</w:t>
      </w:r>
      <w:r w:rsidRPr="0042006C">
        <w:t>.</w:t>
      </w:r>
      <w:r>
        <w:t xml:space="preserve"> (Copia de Contratos y/o Boletas de Honorarios).</w:t>
      </w:r>
    </w:p>
    <w:p w14:paraId="1E8E37A9" w14:textId="77777777" w:rsidR="00A825F9" w:rsidRDefault="00A825F9" w:rsidP="00A825F9">
      <w:pPr>
        <w:pStyle w:val="Prrafodelista"/>
        <w:tabs>
          <w:tab w:val="left" w:pos="822"/>
        </w:tabs>
        <w:spacing w:before="7" w:line="235" w:lineRule="auto"/>
        <w:ind w:right="122"/>
      </w:pPr>
      <w:r>
        <w:t>,</w:t>
      </w:r>
    </w:p>
    <w:p w14:paraId="50FA19EC" w14:textId="77777777" w:rsidR="00A825F9" w:rsidRDefault="00A825F9" w:rsidP="00A825F9">
      <w:pPr>
        <w:pStyle w:val="Textoindependiente"/>
        <w:spacing w:before="3"/>
      </w:pPr>
    </w:p>
    <w:p w14:paraId="25C1502C" w14:textId="77777777" w:rsidR="00A825F9" w:rsidRDefault="00A825F9" w:rsidP="00A825F9">
      <w:pPr>
        <w:pStyle w:val="Prrafodelista"/>
        <w:widowControl w:val="0"/>
        <w:numPr>
          <w:ilvl w:val="1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hanging="361"/>
        <w:contextualSpacing w:val="0"/>
        <w:jc w:val="both"/>
      </w:pPr>
      <w:r>
        <w:t>Experiencia</w:t>
      </w:r>
      <w:r>
        <w:rPr>
          <w:spacing w:val="-3"/>
        </w:rPr>
        <w:t xml:space="preserve"> </w:t>
      </w:r>
      <w:r>
        <w:t>específica</w:t>
      </w:r>
      <w:r>
        <w:rPr>
          <w:spacing w:val="-3"/>
        </w:rPr>
        <w:t xml:space="preserve"> </w:t>
      </w:r>
      <w:r>
        <w:t>requerida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cargo</w:t>
      </w:r>
    </w:p>
    <w:p w14:paraId="042D6EDF" w14:textId="77777777" w:rsidR="00A825F9" w:rsidRDefault="00A825F9" w:rsidP="00A825F9">
      <w:pPr>
        <w:pStyle w:val="Textoindependiente"/>
        <w:spacing w:before="6"/>
      </w:pPr>
    </w:p>
    <w:p w14:paraId="5E030E0B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" w:after="0" w:line="235" w:lineRule="auto"/>
        <w:ind w:left="821" w:right="121"/>
        <w:contextualSpacing w:val="0"/>
        <w:jc w:val="both"/>
      </w:pPr>
      <w:r>
        <w:t>Conocimiento personal y directo, demostrable, del territorio, así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ecosistema</w:t>
      </w:r>
      <w:r>
        <w:rPr>
          <w:spacing w:val="-9"/>
        </w:rPr>
        <w:t xml:space="preserve"> </w:t>
      </w:r>
      <w:r>
        <w:t>público-privado,</w:t>
      </w:r>
      <w:r>
        <w:rPr>
          <w:spacing w:val="-12"/>
        </w:rPr>
        <w:t xml:space="preserve"> </w:t>
      </w:r>
      <w:r>
        <w:t>incluyendo</w:t>
      </w:r>
      <w:r>
        <w:rPr>
          <w:spacing w:val="-10"/>
        </w:rPr>
        <w:t xml:space="preserve"> municipalidades, </w:t>
      </w:r>
      <w:r>
        <w:t>oficinas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productivo 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territorial/regional. (Copia de contratos y/o Boletas de Honorarios)</w:t>
      </w:r>
    </w:p>
    <w:p w14:paraId="363E9C34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25" w:after="0" w:line="237" w:lineRule="auto"/>
        <w:ind w:left="821" w:right="121"/>
        <w:contextualSpacing w:val="0"/>
        <w:jc w:val="both"/>
      </w:pPr>
      <w:r>
        <w:lastRenderedPageBreak/>
        <w:t>Conocimiento del sistema público de fomento productivo, emprendimiento, innovación</w:t>
      </w:r>
      <w:r>
        <w:rPr>
          <w:spacing w:val="-47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económico,</w:t>
      </w:r>
      <w:r>
        <w:rPr>
          <w:spacing w:val="-6"/>
        </w:rPr>
        <w:t xml:space="preserve"> </w:t>
      </w:r>
      <w:r>
        <w:t>preferentemente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haber</w:t>
      </w:r>
      <w:r>
        <w:rPr>
          <w:spacing w:val="-9"/>
        </w:rPr>
        <w:t xml:space="preserve"> </w:t>
      </w:r>
      <w:r>
        <w:t>trabajado</w:t>
      </w:r>
      <w:r>
        <w:rPr>
          <w:spacing w:val="-6"/>
        </w:rPr>
        <w:t xml:space="preserve"> </w:t>
      </w:r>
      <w:r>
        <w:t>en,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alguna/s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instituciones. (Entrevista personal)</w:t>
      </w:r>
    </w:p>
    <w:p w14:paraId="1AFB596D" w14:textId="77777777" w:rsidR="00A825F9" w:rsidRDefault="00A825F9" w:rsidP="00A825F9">
      <w:pPr>
        <w:pStyle w:val="Textoindependiente"/>
        <w:spacing w:before="10"/>
        <w:rPr>
          <w:sz w:val="21"/>
        </w:rPr>
      </w:pPr>
    </w:p>
    <w:p w14:paraId="37A2589B" w14:textId="77777777" w:rsidR="00A825F9" w:rsidRDefault="00A825F9" w:rsidP="00A825F9">
      <w:pPr>
        <w:pStyle w:val="Prrafodelista"/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contextualSpacing w:val="0"/>
        <w:jc w:val="both"/>
      </w:pPr>
      <w:r>
        <w:t>Habilidades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metodológicas</w:t>
      </w:r>
      <w:r>
        <w:rPr>
          <w:spacing w:val="-2"/>
        </w:rPr>
        <w:t xml:space="preserve"> </w:t>
      </w:r>
      <w:r>
        <w:t>requeridas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cargo</w:t>
      </w:r>
    </w:p>
    <w:p w14:paraId="6A2DFA03" w14:textId="77777777" w:rsidR="00A825F9" w:rsidRDefault="00A825F9" w:rsidP="00A825F9">
      <w:pPr>
        <w:pStyle w:val="Textoindependiente"/>
        <w:spacing w:before="3"/>
      </w:pPr>
    </w:p>
    <w:p w14:paraId="00DD3EC7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237" w:lineRule="auto"/>
        <w:ind w:left="821" w:right="122"/>
        <w:contextualSpacing w:val="0"/>
        <w:jc w:val="both"/>
      </w:pPr>
      <w:r>
        <w:t>Conocimiento,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articulación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actores,</w:t>
      </w:r>
      <w:r>
        <w:rPr>
          <w:spacing w:val="-13"/>
        </w:rPr>
        <w:t xml:space="preserve"> </w:t>
      </w:r>
      <w:r>
        <w:t>fomento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cooperación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manejo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conflictos,</w:t>
      </w:r>
      <w:r>
        <w:rPr>
          <w:spacing w:val="-13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desarrollo</w:t>
      </w:r>
      <w:r>
        <w:rPr>
          <w:spacing w:val="-47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enfoque</w:t>
      </w:r>
      <w:r>
        <w:rPr>
          <w:spacing w:val="-1"/>
        </w:rPr>
        <w:t xml:space="preserve"> </w:t>
      </w:r>
      <w:r>
        <w:t xml:space="preserve">territorial. </w:t>
      </w:r>
      <w:bookmarkStart w:id="0" w:name="_Hlk194052935"/>
      <w:r>
        <w:t>(Entrevista personal)</w:t>
      </w:r>
      <w:bookmarkEnd w:id="0"/>
      <w:r>
        <w:t>.</w:t>
      </w:r>
    </w:p>
    <w:p w14:paraId="42BE0B2B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4" w:after="0" w:line="235" w:lineRule="auto"/>
        <w:ind w:left="821" w:right="121"/>
        <w:contextualSpacing w:val="0"/>
        <w:jc w:val="both"/>
      </w:pPr>
      <w:r>
        <w:t>Conocimiento,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productivo,</w:t>
      </w:r>
      <w:r>
        <w:rPr>
          <w:spacing w:val="1"/>
        </w:rPr>
        <w:t xml:space="preserve"> </w:t>
      </w:r>
      <w:r>
        <w:t>emprendimiento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local. (Entrevista personal).</w:t>
      </w:r>
    </w:p>
    <w:p w14:paraId="0FBF5747" w14:textId="77777777" w:rsidR="00A825F9" w:rsidRDefault="00A825F9" w:rsidP="00A825F9">
      <w:pPr>
        <w:pStyle w:val="Textoindependiente"/>
        <w:spacing w:before="3"/>
      </w:pPr>
    </w:p>
    <w:p w14:paraId="3A83F7E4" w14:textId="77777777" w:rsidR="00A825F9" w:rsidRDefault="00A825F9" w:rsidP="00A825F9">
      <w:pPr>
        <w:pStyle w:val="Prrafodelista"/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contextualSpacing w:val="0"/>
        <w:jc w:val="both"/>
      </w:pPr>
      <w:r>
        <w:t>Competencias</w:t>
      </w:r>
      <w:r>
        <w:rPr>
          <w:spacing w:val="-5"/>
        </w:rPr>
        <w:t xml:space="preserve"> </w:t>
      </w:r>
      <w:r>
        <w:t>conductuales y habilidades blandas</w:t>
      </w:r>
    </w:p>
    <w:p w14:paraId="73C9A909" w14:textId="77777777" w:rsidR="00A825F9" w:rsidRDefault="00A825F9" w:rsidP="00A825F9">
      <w:pPr>
        <w:pStyle w:val="Textoindependiente"/>
      </w:pPr>
    </w:p>
    <w:p w14:paraId="1A66BBDA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3" w:after="0" w:line="232" w:lineRule="auto"/>
        <w:ind w:left="821" w:right="124"/>
        <w:contextualSpacing w:val="0"/>
        <w:jc w:val="both"/>
      </w:pPr>
      <w:r>
        <w:t>Capacidad de trabajo estratégico, colaborativo y en equipo, con iniciativa y proactividad.</w:t>
      </w:r>
      <w:r>
        <w:rPr>
          <w:spacing w:val="1"/>
        </w:rPr>
        <w:t xml:space="preserve"> </w:t>
      </w:r>
      <w:r>
        <w:t>Orientación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logro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 y al</w:t>
      </w:r>
      <w:r>
        <w:rPr>
          <w:spacing w:val="-1"/>
        </w:rPr>
        <w:t xml:space="preserve"> </w:t>
      </w:r>
      <w:r>
        <w:t>cliente,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y oportunidad.</w:t>
      </w:r>
    </w:p>
    <w:p w14:paraId="72415E27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5" w:after="0" w:line="237" w:lineRule="auto"/>
        <w:ind w:left="821" w:right="124"/>
        <w:contextualSpacing w:val="0"/>
        <w:jc w:val="both"/>
      </w:pPr>
      <w:r>
        <w:t>Capacidad analítica y proyectiva, de anticipación ante</w:t>
      </w:r>
      <w:r>
        <w:rPr>
          <w:spacing w:val="1"/>
        </w:rPr>
        <w:t xml:space="preserve"> </w:t>
      </w:r>
      <w:r>
        <w:t xml:space="preserve">riesgos, amenazas, pero también oportunidades. </w:t>
      </w:r>
    </w:p>
    <w:p w14:paraId="50C5F4B4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5" w:after="0" w:line="237" w:lineRule="auto"/>
        <w:ind w:left="821" w:right="124"/>
        <w:contextualSpacing w:val="0"/>
        <w:jc w:val="both"/>
      </w:pPr>
      <w:r>
        <w:t>Capacidad de planificación, rigurosa</w:t>
      </w:r>
      <w:r>
        <w:rPr>
          <w:spacing w:val="1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flexible; y de</w:t>
      </w:r>
      <w:r>
        <w:rPr>
          <w:spacing w:val="-1"/>
        </w:rPr>
        <w:t xml:space="preserve"> </w:t>
      </w:r>
      <w:r>
        <w:t>efectividad</w:t>
      </w:r>
      <w:r>
        <w:rPr>
          <w:spacing w:val="-1"/>
        </w:rPr>
        <w:t xml:space="preserve"> </w:t>
      </w:r>
      <w:r>
        <w:t>tiempo/recursos.</w:t>
      </w:r>
    </w:p>
    <w:p w14:paraId="55498504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" w:after="0" w:line="350" w:lineRule="exact"/>
        <w:ind w:hanging="361"/>
        <w:contextualSpacing w:val="0"/>
      </w:pPr>
      <w:r>
        <w:t>Certificado de antecedentes.</w:t>
      </w:r>
    </w:p>
    <w:p w14:paraId="0080CC50" w14:textId="77777777" w:rsidR="00A825F9" w:rsidRDefault="00A825F9" w:rsidP="00A825F9">
      <w:pPr>
        <w:tabs>
          <w:tab w:val="left" w:pos="822"/>
        </w:tabs>
        <w:spacing w:before="5" w:line="237" w:lineRule="auto"/>
        <w:ind w:right="124"/>
      </w:pPr>
    </w:p>
    <w:p w14:paraId="682AD514" w14:textId="77777777" w:rsidR="00A825F9" w:rsidRPr="00835CB2" w:rsidRDefault="00A825F9" w:rsidP="00A825F9">
      <w:pPr>
        <w:pStyle w:val="Textoindependiente"/>
        <w:numPr>
          <w:ilvl w:val="1"/>
          <w:numId w:val="5"/>
        </w:numPr>
        <w:spacing w:before="10"/>
        <w:rPr>
          <w:sz w:val="21"/>
        </w:rPr>
      </w:pPr>
      <w:r>
        <w:t>Otras</w:t>
      </w:r>
    </w:p>
    <w:p w14:paraId="4E3D4D10" w14:textId="77777777" w:rsidR="00A825F9" w:rsidRDefault="00A825F9" w:rsidP="00A825F9">
      <w:pPr>
        <w:tabs>
          <w:tab w:val="left" w:pos="822"/>
        </w:tabs>
        <w:spacing w:before="5" w:line="237" w:lineRule="auto"/>
        <w:ind w:right="124"/>
      </w:pPr>
    </w:p>
    <w:p w14:paraId="20C23A3A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5" w:after="0" w:line="237" w:lineRule="auto"/>
        <w:ind w:left="821" w:right="124"/>
        <w:contextualSpacing w:val="0"/>
        <w:jc w:val="both"/>
      </w:pPr>
      <w:r>
        <w:t>Licencia de conducir clase B.</w:t>
      </w:r>
    </w:p>
    <w:p w14:paraId="56408D9F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5" w:after="0" w:line="237" w:lineRule="auto"/>
        <w:ind w:left="821" w:right="124"/>
        <w:contextualSpacing w:val="0"/>
        <w:jc w:val="both"/>
      </w:pPr>
      <w:r>
        <w:t>Movilización propia.</w:t>
      </w:r>
    </w:p>
    <w:p w14:paraId="058602B4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5" w:after="0" w:line="237" w:lineRule="auto"/>
        <w:ind w:left="821" w:right="124"/>
        <w:contextualSpacing w:val="0"/>
        <w:jc w:val="both"/>
      </w:pPr>
      <w:r>
        <w:t>Celular propio.</w:t>
      </w:r>
    </w:p>
    <w:p w14:paraId="01226320" w14:textId="77777777" w:rsidR="00A825F9" w:rsidRDefault="00A825F9" w:rsidP="00A825F9">
      <w:pPr>
        <w:widowControl w:val="0"/>
        <w:numPr>
          <w:ilvl w:val="0"/>
          <w:numId w:val="4"/>
        </w:numPr>
        <w:spacing w:after="0" w:line="240" w:lineRule="auto"/>
      </w:pPr>
      <w:r>
        <w:t>Manejo de herramientas Office usuario intermedio (PowerPoint, Excel y Word).</w:t>
      </w:r>
    </w:p>
    <w:p w14:paraId="1F416ACA" w14:textId="77777777" w:rsidR="00A825F9" w:rsidRDefault="00A825F9" w:rsidP="00A825F9">
      <w:pPr>
        <w:widowControl w:val="0"/>
        <w:numPr>
          <w:ilvl w:val="0"/>
          <w:numId w:val="4"/>
        </w:numPr>
        <w:spacing w:after="0" w:line="240" w:lineRule="auto"/>
      </w:pPr>
      <w:r>
        <w:t>Deseable Inglés medio.</w:t>
      </w:r>
    </w:p>
    <w:p w14:paraId="2BAA88A6" w14:textId="77777777" w:rsidR="00A825F9" w:rsidRDefault="00A825F9" w:rsidP="00A825F9">
      <w:pPr>
        <w:pStyle w:val="Prrafodelista"/>
        <w:tabs>
          <w:tab w:val="left" w:pos="822"/>
        </w:tabs>
        <w:spacing w:before="5" w:line="237" w:lineRule="auto"/>
        <w:ind w:right="124"/>
      </w:pPr>
    </w:p>
    <w:p w14:paraId="48490F4D" w14:textId="77777777" w:rsidR="00A825F9" w:rsidRDefault="00A825F9" w:rsidP="00A825F9">
      <w:pPr>
        <w:pStyle w:val="Prrafodelista"/>
        <w:tabs>
          <w:tab w:val="left" w:pos="822"/>
        </w:tabs>
        <w:spacing w:before="5" w:line="237" w:lineRule="auto"/>
        <w:ind w:right="124"/>
      </w:pPr>
    </w:p>
    <w:p w14:paraId="35DCC7A4" w14:textId="77777777" w:rsidR="00A825F9" w:rsidRDefault="00A825F9" w:rsidP="00A825F9">
      <w:pPr>
        <w:pStyle w:val="Textoindependiente"/>
        <w:spacing w:before="10"/>
        <w:rPr>
          <w:sz w:val="21"/>
        </w:rPr>
      </w:pPr>
    </w:p>
    <w:p w14:paraId="71E3A575" w14:textId="77777777" w:rsidR="00A825F9" w:rsidRDefault="00A825F9" w:rsidP="00A825F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jc w:val="both"/>
      </w:pP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</w:p>
    <w:p w14:paraId="454F7343" w14:textId="77777777" w:rsidR="00A825F9" w:rsidRDefault="00A825F9" w:rsidP="00A825F9">
      <w:pPr>
        <w:pStyle w:val="Textoindependiente"/>
        <w:spacing w:before="3"/>
      </w:pPr>
    </w:p>
    <w:p w14:paraId="1405B1A0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" w:after="0" w:line="237" w:lineRule="auto"/>
        <w:ind w:left="821" w:right="121"/>
        <w:contextualSpacing w:val="0"/>
        <w:jc w:val="both"/>
      </w:pPr>
      <w:r>
        <w:t>Se</w:t>
      </w:r>
      <w:r>
        <w:rPr>
          <w:spacing w:val="1"/>
        </w:rPr>
        <w:t xml:space="preserve"> </w:t>
      </w:r>
      <w:r>
        <w:t>preferirá,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perfil,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mantengan, o fijen residencia habitual en el territorio (en alguna de las comunas que lo</w:t>
      </w:r>
      <w:r>
        <w:rPr>
          <w:spacing w:val="1"/>
        </w:rPr>
        <w:t xml:space="preserve"> </w:t>
      </w:r>
      <w:r>
        <w:t>integran).</w:t>
      </w:r>
    </w:p>
    <w:p w14:paraId="397C0A43" w14:textId="77777777" w:rsidR="00A825F9" w:rsidRDefault="00A825F9" w:rsidP="00A825F9">
      <w:pPr>
        <w:jc w:val="both"/>
      </w:pPr>
    </w:p>
    <w:p w14:paraId="66A27C96" w14:textId="77777777" w:rsidR="00A825F9" w:rsidRDefault="00A825F9" w:rsidP="00A825F9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353" w:lineRule="exact"/>
        <w:ind w:hanging="361"/>
        <w:contextualSpacing w:val="0"/>
      </w:pPr>
      <w:r>
        <w:t>Se</w:t>
      </w:r>
      <w:r>
        <w:rPr>
          <w:spacing w:val="-2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 xml:space="preserve">prioridad: </w:t>
      </w:r>
    </w:p>
    <w:p w14:paraId="029274F1" w14:textId="77777777" w:rsidR="00A825F9" w:rsidRDefault="00A825F9" w:rsidP="00A825F9">
      <w:pPr>
        <w:pStyle w:val="Prrafodelista"/>
        <w:tabs>
          <w:tab w:val="left" w:pos="822"/>
        </w:tabs>
        <w:spacing w:line="276" w:lineRule="auto"/>
        <w:ind w:left="822"/>
      </w:pPr>
      <w:r>
        <w:t>Primero, a quienes residan habitualmente en el territorio desde antes de postular, como su</w:t>
      </w:r>
      <w:r w:rsidRPr="00095996">
        <w:rPr>
          <w:spacing w:val="1"/>
        </w:rPr>
        <w:t xml:space="preserve"> </w:t>
      </w:r>
      <w:r>
        <w:t>primera o principal residencia y que, al momento de postular comprometan mantener dicha</w:t>
      </w:r>
      <w:r w:rsidRPr="00095996">
        <w:rPr>
          <w:spacing w:val="1"/>
        </w:rPr>
        <w:t xml:space="preserve"> </w:t>
      </w:r>
      <w:r>
        <w:t>condición durante todo el período de ejercicio del rol de profesional de apoyo, en caso de ser</w:t>
      </w:r>
      <w:r w:rsidRPr="00095996">
        <w:rPr>
          <w:spacing w:val="1"/>
        </w:rPr>
        <w:t xml:space="preserve"> </w:t>
      </w:r>
      <w:r>
        <w:t>seleccionado/a</w:t>
      </w:r>
      <w:r w:rsidRPr="00095996">
        <w:rPr>
          <w:spacing w:val="-2"/>
        </w:rPr>
        <w:t xml:space="preserve"> </w:t>
      </w:r>
      <w:r>
        <w:t>para ello.</w:t>
      </w:r>
    </w:p>
    <w:p w14:paraId="479CEAFC" w14:textId="77777777" w:rsidR="00A825F9" w:rsidRDefault="00A825F9" w:rsidP="00A825F9">
      <w:pPr>
        <w:pStyle w:val="Textoindependiente"/>
        <w:spacing w:line="276" w:lineRule="auto"/>
        <w:ind w:left="771" w:right="121"/>
        <w:jc w:val="both"/>
        <w:rPr>
          <w:spacing w:val="1"/>
        </w:rPr>
      </w:pPr>
      <w:r>
        <w:t>Segundo,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residencia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territorio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postular</w:t>
      </w:r>
      <w:r>
        <w:rPr>
          <w:spacing w:val="-47"/>
        </w:rPr>
        <w:t xml:space="preserve"> </w:t>
      </w:r>
      <w:r>
        <w:t>se comprometan a transformarla en la primera o principal, y a mantener esta nueva condición</w:t>
      </w:r>
      <w:r>
        <w:rPr>
          <w:spacing w:val="1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rol</w:t>
      </w:r>
      <w:r>
        <w:rPr>
          <w:spacing w:val="-8"/>
        </w:rPr>
        <w:t xml:space="preserve"> </w:t>
      </w:r>
      <w:r>
        <w:t>de profesional de apoyo,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seleccionado/a.</w:t>
      </w:r>
      <w:r>
        <w:rPr>
          <w:spacing w:val="1"/>
        </w:rPr>
        <w:t xml:space="preserve"> </w:t>
      </w:r>
    </w:p>
    <w:p w14:paraId="69EFB08B" w14:textId="77777777" w:rsidR="00A825F9" w:rsidRDefault="00A825F9" w:rsidP="00A825F9">
      <w:pPr>
        <w:pStyle w:val="Textoindependiente"/>
        <w:spacing w:line="276" w:lineRule="auto"/>
        <w:ind w:left="771" w:right="121"/>
        <w:jc w:val="both"/>
      </w:pPr>
      <w:r>
        <w:t>Tercero, a quienes NO tengan residencia en el territorio pero que, al momento de postular, se</w:t>
      </w:r>
      <w:r>
        <w:rPr>
          <w:spacing w:val="1"/>
        </w:rPr>
        <w:t xml:space="preserve"> </w:t>
      </w:r>
      <w:r>
        <w:rPr>
          <w:spacing w:val="-1"/>
        </w:rPr>
        <w:t>comprometan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fijarla</w:t>
      </w:r>
      <w:r>
        <w:rPr>
          <w:spacing w:val="-11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primera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principal</w:t>
      </w:r>
      <w:r>
        <w:rPr>
          <w:spacing w:val="-11"/>
        </w:rPr>
        <w:t xml:space="preserve"> </w:t>
      </w:r>
      <w:r>
        <w:t>residencia,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mantener</w:t>
      </w:r>
      <w:r>
        <w:rPr>
          <w:spacing w:val="-12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condición</w:t>
      </w:r>
      <w:r>
        <w:rPr>
          <w:spacing w:val="-11"/>
        </w:rPr>
        <w:t xml:space="preserve"> </w:t>
      </w:r>
      <w:r>
        <w:t>durante</w:t>
      </w:r>
      <w:r>
        <w:rPr>
          <w:spacing w:val="-47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de profesional de apoyo,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seleccionado/a.</w:t>
      </w:r>
    </w:p>
    <w:p w14:paraId="2B54C407" w14:textId="77777777" w:rsidR="00A825F9" w:rsidRDefault="00A825F9" w:rsidP="00A825F9">
      <w:pPr>
        <w:jc w:val="both"/>
      </w:pPr>
    </w:p>
    <w:p w14:paraId="6DF0F9DC" w14:textId="77777777" w:rsidR="00A825F9" w:rsidRDefault="00A825F9" w:rsidP="00A825F9">
      <w:pPr>
        <w:jc w:val="both"/>
      </w:pPr>
    </w:p>
    <w:p w14:paraId="50AE6B66" w14:textId="77777777" w:rsidR="00A825F9" w:rsidRDefault="00A825F9" w:rsidP="00A825F9">
      <w:pPr>
        <w:ind w:firstLine="461"/>
        <w:jc w:val="both"/>
      </w:pPr>
      <w:r>
        <w:t xml:space="preserve">5.   </w:t>
      </w:r>
      <w:r>
        <w:tab/>
        <w:t>EVALUACIÓN</w:t>
      </w:r>
    </w:p>
    <w:p w14:paraId="4E5B1945" w14:textId="77777777" w:rsidR="00A825F9" w:rsidRPr="0005151B" w:rsidRDefault="00A825F9" w:rsidP="00A825F9">
      <w:pPr>
        <w:pStyle w:val="NormalWeb"/>
        <w:rPr>
          <w:rFonts w:ascii="Calibri Light" w:eastAsia="Calibri Light" w:hAnsi="Calibri Light" w:cs="Calibri Light"/>
          <w:sz w:val="22"/>
          <w:szCs w:val="22"/>
          <w:lang w:val="es-ES" w:eastAsia="en-US"/>
        </w:rPr>
      </w:pPr>
      <w:r w:rsidRPr="0005151B">
        <w:rPr>
          <w:rFonts w:ascii="Calibri Light" w:eastAsia="Calibri Light" w:hAnsi="Calibri Light" w:cs="Calibri Light"/>
          <w:sz w:val="22"/>
          <w:szCs w:val="22"/>
          <w:lang w:val="es-ES" w:eastAsia="en-US"/>
        </w:rPr>
        <w:t>La evaluación curricular será realizada según la siguiente ponderación (Total etapa 50%):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637"/>
      </w:tblGrid>
      <w:tr w:rsidR="00A825F9" w14:paraId="482FEC56" w14:textId="77777777" w:rsidTr="00FE5747">
        <w:tc>
          <w:tcPr>
            <w:tcW w:w="7083" w:type="dxa"/>
            <w:shd w:val="clear" w:color="auto" w:fill="B4C6E7" w:themeFill="accent1" w:themeFillTint="66"/>
          </w:tcPr>
          <w:p w14:paraId="17E55784" w14:textId="77777777" w:rsidR="00A825F9" w:rsidRPr="0005151B" w:rsidRDefault="00A825F9" w:rsidP="00FE5747">
            <w:pPr>
              <w:jc w:val="both"/>
              <w:rPr>
                <w:b/>
                <w:bCs/>
              </w:rPr>
            </w:pPr>
            <w:r w:rsidRPr="0005151B">
              <w:rPr>
                <w:b/>
                <w:bCs/>
              </w:rPr>
              <w:t>Criterio de Evaluación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545B2890" w14:textId="77777777" w:rsidR="00A825F9" w:rsidRPr="0005151B" w:rsidRDefault="00A825F9" w:rsidP="00FE5747">
            <w:pPr>
              <w:jc w:val="both"/>
              <w:rPr>
                <w:b/>
                <w:bCs/>
              </w:rPr>
            </w:pPr>
            <w:r w:rsidRPr="0005151B">
              <w:rPr>
                <w:b/>
                <w:bCs/>
              </w:rPr>
              <w:t>Ponderación</w:t>
            </w:r>
          </w:p>
        </w:tc>
      </w:tr>
      <w:tr w:rsidR="00A825F9" w14:paraId="3D8377F3" w14:textId="77777777" w:rsidTr="00FE5747">
        <w:tc>
          <w:tcPr>
            <w:tcW w:w="7083" w:type="dxa"/>
          </w:tcPr>
          <w:p w14:paraId="718A78C7" w14:textId="77777777" w:rsidR="00A825F9" w:rsidRDefault="00A825F9" w:rsidP="00A825F9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</w:pPr>
            <w:r>
              <w:t>Formación Profesional</w:t>
            </w:r>
          </w:p>
        </w:tc>
        <w:tc>
          <w:tcPr>
            <w:tcW w:w="1637" w:type="dxa"/>
          </w:tcPr>
          <w:p w14:paraId="68486CD1" w14:textId="77777777" w:rsidR="00A825F9" w:rsidRDefault="00A825F9" w:rsidP="00FE5747">
            <w:pPr>
              <w:jc w:val="center"/>
            </w:pPr>
            <w:r>
              <w:t>20%</w:t>
            </w:r>
          </w:p>
        </w:tc>
      </w:tr>
      <w:tr w:rsidR="00A825F9" w14:paraId="31BF0E4D" w14:textId="77777777" w:rsidTr="00FE5747">
        <w:tc>
          <w:tcPr>
            <w:tcW w:w="7083" w:type="dxa"/>
          </w:tcPr>
          <w:p w14:paraId="779D7FF0" w14:textId="77777777" w:rsidR="00A825F9" w:rsidRDefault="00A825F9" w:rsidP="00A825F9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</w:pPr>
            <w:r>
              <w:t>Experiencia especifica requerida para el cargo</w:t>
            </w:r>
          </w:p>
        </w:tc>
        <w:tc>
          <w:tcPr>
            <w:tcW w:w="1637" w:type="dxa"/>
          </w:tcPr>
          <w:p w14:paraId="70421225" w14:textId="77777777" w:rsidR="00A825F9" w:rsidRDefault="00A825F9" w:rsidP="00FE5747">
            <w:pPr>
              <w:jc w:val="center"/>
            </w:pPr>
            <w:r>
              <w:t>30%</w:t>
            </w:r>
          </w:p>
        </w:tc>
      </w:tr>
      <w:tr w:rsidR="00A825F9" w14:paraId="55E045D7" w14:textId="77777777" w:rsidTr="00FE5747">
        <w:tc>
          <w:tcPr>
            <w:tcW w:w="7083" w:type="dxa"/>
          </w:tcPr>
          <w:p w14:paraId="0994795E" w14:textId="77777777" w:rsidR="00A825F9" w:rsidRDefault="00A825F9" w:rsidP="00A825F9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</w:pPr>
            <w:r>
              <w:lastRenderedPageBreak/>
              <w:t>Habilidades técnicas y metodológicas requeridas para el cargo</w:t>
            </w:r>
          </w:p>
        </w:tc>
        <w:tc>
          <w:tcPr>
            <w:tcW w:w="1637" w:type="dxa"/>
          </w:tcPr>
          <w:p w14:paraId="2000B303" w14:textId="77777777" w:rsidR="00A825F9" w:rsidRDefault="00A825F9" w:rsidP="00FE5747">
            <w:pPr>
              <w:jc w:val="center"/>
            </w:pPr>
            <w:r>
              <w:t>20%</w:t>
            </w:r>
          </w:p>
        </w:tc>
      </w:tr>
      <w:tr w:rsidR="00A825F9" w14:paraId="2E3FE921" w14:textId="77777777" w:rsidTr="00FE5747">
        <w:tc>
          <w:tcPr>
            <w:tcW w:w="7083" w:type="dxa"/>
          </w:tcPr>
          <w:p w14:paraId="17E43B73" w14:textId="77777777" w:rsidR="00A825F9" w:rsidRDefault="00A825F9" w:rsidP="00A825F9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</w:pPr>
            <w:r>
              <w:t>Competencias conductuales y habilidades blandas</w:t>
            </w:r>
          </w:p>
        </w:tc>
        <w:tc>
          <w:tcPr>
            <w:tcW w:w="1637" w:type="dxa"/>
          </w:tcPr>
          <w:p w14:paraId="29C9654C" w14:textId="77777777" w:rsidR="00A825F9" w:rsidRDefault="00A825F9" w:rsidP="00FE5747">
            <w:pPr>
              <w:jc w:val="center"/>
            </w:pPr>
            <w:r>
              <w:t>20%</w:t>
            </w:r>
          </w:p>
        </w:tc>
      </w:tr>
      <w:tr w:rsidR="00A825F9" w14:paraId="32557D73" w14:textId="77777777" w:rsidTr="00FE5747">
        <w:tc>
          <w:tcPr>
            <w:tcW w:w="7083" w:type="dxa"/>
          </w:tcPr>
          <w:p w14:paraId="64DF6CA1" w14:textId="77777777" w:rsidR="00A825F9" w:rsidRDefault="00A825F9" w:rsidP="00A825F9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</w:pPr>
            <w:r>
              <w:t>Otros requisitos</w:t>
            </w:r>
          </w:p>
        </w:tc>
        <w:tc>
          <w:tcPr>
            <w:tcW w:w="1637" w:type="dxa"/>
          </w:tcPr>
          <w:p w14:paraId="6A574DED" w14:textId="77777777" w:rsidR="00A825F9" w:rsidRDefault="00A825F9" w:rsidP="00FE5747">
            <w:pPr>
              <w:jc w:val="center"/>
            </w:pPr>
            <w:r>
              <w:t>10%</w:t>
            </w:r>
          </w:p>
        </w:tc>
      </w:tr>
    </w:tbl>
    <w:p w14:paraId="14BA8464" w14:textId="77777777" w:rsidR="00A825F9" w:rsidRDefault="00A825F9" w:rsidP="00A825F9">
      <w:pPr>
        <w:jc w:val="both"/>
      </w:pPr>
      <w:r>
        <w:t xml:space="preserve">  </w:t>
      </w:r>
    </w:p>
    <w:p w14:paraId="52759B1D" w14:textId="77777777" w:rsidR="00A825F9" w:rsidRDefault="00A825F9" w:rsidP="00A825F9">
      <w:pPr>
        <w:jc w:val="both"/>
      </w:pPr>
    </w:p>
    <w:p w14:paraId="04CC7683" w14:textId="77777777" w:rsidR="00A825F9" w:rsidRDefault="00A825F9" w:rsidP="00A825F9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contextualSpacing w:val="0"/>
        <w:jc w:val="both"/>
      </w:pPr>
      <w:r>
        <w:t xml:space="preserve">ETAPAS Y PLAZOS. </w:t>
      </w:r>
    </w:p>
    <w:p w14:paraId="32EB444D" w14:textId="77777777" w:rsidR="00A825F9" w:rsidRPr="0022241D" w:rsidRDefault="00A825F9" w:rsidP="00A825F9">
      <w:pPr>
        <w:pStyle w:val="NormalWeb"/>
        <w:jc w:val="both"/>
        <w:rPr>
          <w:rFonts w:ascii="Calibri Light" w:eastAsia="Calibri Light" w:hAnsi="Calibri Light" w:cs="Calibri Light"/>
          <w:sz w:val="22"/>
          <w:szCs w:val="22"/>
          <w:lang w:val="es-ES" w:eastAsia="en-US"/>
        </w:rPr>
      </w:pPr>
      <w:r w:rsidRPr="0022241D">
        <w:rPr>
          <w:rFonts w:ascii="Calibri Light" w:eastAsia="Calibri Light" w:hAnsi="Calibri Light" w:cs="Calibri Light"/>
          <w:sz w:val="22"/>
          <w:szCs w:val="22"/>
          <w:lang w:val="es-ES" w:eastAsia="en-US"/>
        </w:rPr>
        <w:t xml:space="preserve">El plazo para la postulación será hasta el </w:t>
      </w:r>
      <w:proofErr w:type="gramStart"/>
      <w:r w:rsidRPr="0022241D">
        <w:rPr>
          <w:rFonts w:ascii="Calibri Light" w:eastAsia="Calibri Light" w:hAnsi="Calibri Light" w:cs="Calibri Light"/>
          <w:sz w:val="22"/>
          <w:szCs w:val="22"/>
          <w:lang w:val="es-ES" w:eastAsia="en-US"/>
        </w:rPr>
        <w:t xml:space="preserve">día </w:t>
      </w:r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>viernes</w:t>
      </w:r>
      <w:proofErr w:type="gramEnd"/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 xml:space="preserve"> 21 de abril </w:t>
      </w:r>
      <w:r w:rsidRPr="0022241D">
        <w:rPr>
          <w:rFonts w:ascii="Calibri Light" w:eastAsia="Calibri Light" w:hAnsi="Calibri Light" w:cs="Calibri Light"/>
          <w:sz w:val="22"/>
          <w:szCs w:val="22"/>
          <w:lang w:val="es-ES" w:eastAsia="en-US"/>
        </w:rPr>
        <w:t>a las</w:t>
      </w:r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 xml:space="preserve"> </w:t>
      </w:r>
      <w:r w:rsidRPr="0022241D">
        <w:rPr>
          <w:rFonts w:ascii="Calibri Light" w:eastAsia="Calibri Light" w:hAnsi="Calibri Light" w:cs="Calibri Light"/>
          <w:sz w:val="22"/>
          <w:szCs w:val="22"/>
          <w:lang w:val="es-ES" w:eastAsia="en-US"/>
        </w:rPr>
        <w:t>1</w:t>
      </w:r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>2</w:t>
      </w:r>
      <w:r w:rsidRPr="0022241D">
        <w:rPr>
          <w:rFonts w:ascii="Calibri Light" w:eastAsia="Calibri Light" w:hAnsi="Calibri Light" w:cs="Calibri Light"/>
          <w:sz w:val="22"/>
          <w:szCs w:val="22"/>
          <w:lang w:val="es-ES" w:eastAsia="en-US"/>
        </w:rPr>
        <w:t>:00 horas</w:t>
      </w:r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>.</w:t>
      </w:r>
    </w:p>
    <w:p w14:paraId="06A8071B" w14:textId="77777777" w:rsidR="00A825F9" w:rsidRPr="0022241D" w:rsidRDefault="00A825F9" w:rsidP="00A825F9">
      <w:pPr>
        <w:pStyle w:val="NormalWeb"/>
        <w:jc w:val="both"/>
        <w:rPr>
          <w:rFonts w:ascii="Calibri Light" w:eastAsia="Calibri Light" w:hAnsi="Calibri Light" w:cs="Calibri Light"/>
          <w:sz w:val="22"/>
          <w:szCs w:val="22"/>
          <w:lang w:val="es-ES" w:eastAsia="en-US"/>
        </w:rPr>
      </w:pPr>
      <w:r w:rsidRPr="0022241D">
        <w:rPr>
          <w:rFonts w:ascii="Calibri Light" w:eastAsia="Calibri Light" w:hAnsi="Calibri Light" w:cs="Calibri Light"/>
          <w:sz w:val="22"/>
          <w:szCs w:val="22"/>
          <w:lang w:val="es-ES" w:eastAsia="en-US"/>
        </w:rPr>
        <w:t>Los interesados en postular deberán enviar su Curriculum Vitae</w:t>
      </w:r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 xml:space="preserve"> actualizado</w:t>
      </w:r>
      <w:r w:rsidRPr="0022241D">
        <w:rPr>
          <w:rFonts w:ascii="Calibri Light" w:eastAsia="Calibri Light" w:hAnsi="Calibri Light" w:cs="Calibri Light"/>
          <w:sz w:val="22"/>
          <w:szCs w:val="22"/>
          <w:lang w:val="es-ES" w:eastAsia="en-US"/>
        </w:rPr>
        <w:t>, certificados de experiencia y antecedentes académicos</w:t>
      </w:r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 xml:space="preserve">, </w:t>
      </w:r>
      <w:r w:rsidRPr="0022241D">
        <w:rPr>
          <w:rFonts w:ascii="Calibri Light" w:eastAsia="Calibri Light" w:hAnsi="Calibri Light" w:cs="Calibri Light"/>
          <w:sz w:val="22"/>
          <w:szCs w:val="22"/>
          <w:lang w:val="es-ES" w:eastAsia="en-US"/>
        </w:rPr>
        <w:t xml:space="preserve">mediante correo electrónico a </w:t>
      </w:r>
      <w:hyperlink r:id="rId11" w:history="1">
        <w:r w:rsidRPr="003E4E18">
          <w:rPr>
            <w:rStyle w:val="Hipervnculo"/>
            <w:rFonts w:ascii="Calibri Light" w:eastAsia="Calibri Light" w:hAnsi="Calibri Light" w:cs="Calibri Light"/>
            <w:sz w:val="22"/>
            <w:szCs w:val="22"/>
            <w:lang w:val="es-ES" w:eastAsia="en-US"/>
          </w:rPr>
          <w:t>ariquelme@gedes.cl</w:t>
        </w:r>
      </w:hyperlink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 xml:space="preserve"> con copia a </w:t>
      </w:r>
      <w:hyperlink r:id="rId12" w:history="1">
        <w:r w:rsidRPr="003E4E18">
          <w:rPr>
            <w:rStyle w:val="Hipervnculo"/>
            <w:rFonts w:ascii="Calibri Light" w:eastAsia="Calibri Light" w:hAnsi="Calibri Light" w:cs="Calibri Light"/>
            <w:sz w:val="22"/>
            <w:szCs w:val="22"/>
            <w:lang w:val="es-ES" w:eastAsia="en-US"/>
          </w:rPr>
          <w:t>lortiz@gedes.cl</w:t>
        </w:r>
      </w:hyperlink>
      <w:r>
        <w:rPr>
          <w:rFonts w:ascii="Calibri Light" w:eastAsia="Calibri Light" w:hAnsi="Calibri Light" w:cs="Calibri Light"/>
          <w:sz w:val="22"/>
          <w:szCs w:val="22"/>
          <w:lang w:val="es-ES" w:eastAsia="en-US"/>
        </w:rPr>
        <w:t>.  (NO se recibirán antecedentes de manera física).</w:t>
      </w:r>
    </w:p>
    <w:p w14:paraId="77255512" w14:textId="77777777" w:rsidR="00A825F9" w:rsidRDefault="00A825F9" w:rsidP="00A825F9"/>
    <w:p w14:paraId="6E3D9191" w14:textId="77777777" w:rsidR="00A825F9" w:rsidRDefault="00A825F9" w:rsidP="00A825F9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</w:pPr>
      <w:r w:rsidRPr="000A241B">
        <w:t>COMISIÓN EVALUADORA</w:t>
      </w:r>
      <w:r>
        <w:t xml:space="preserve"> </w:t>
      </w:r>
    </w:p>
    <w:p w14:paraId="4B065598" w14:textId="77777777" w:rsidR="00A825F9" w:rsidRDefault="00A825F9" w:rsidP="00A825F9">
      <w:pPr>
        <w:pStyle w:val="Prrafodelista"/>
        <w:ind w:left="746"/>
      </w:pPr>
      <w:r>
        <w:t xml:space="preserve">(Sujeta a cambios </w:t>
      </w:r>
      <w:proofErr w:type="gramStart"/>
      <w:r>
        <w:t>de acuerdo a</w:t>
      </w:r>
      <w:proofErr w:type="gramEnd"/>
      <w:r>
        <w:t xml:space="preserve"> imprevistos de alguno de los miembros).</w:t>
      </w:r>
    </w:p>
    <w:p w14:paraId="4D0E940A" w14:textId="77777777" w:rsidR="00A825F9" w:rsidRDefault="00A825F9" w:rsidP="00A825F9">
      <w:pPr>
        <w:pStyle w:val="Prrafodelista"/>
        <w:ind w:left="746"/>
      </w:pPr>
    </w:p>
    <w:p w14:paraId="43522C15" w14:textId="77777777" w:rsidR="00A825F9" w:rsidRDefault="00A825F9" w:rsidP="00A825F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</w:pPr>
      <w:r>
        <w:t>Gerente Regional Gedes.</w:t>
      </w:r>
    </w:p>
    <w:p w14:paraId="42720369" w14:textId="77777777" w:rsidR="00A825F9" w:rsidRDefault="00A825F9" w:rsidP="00A825F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</w:pPr>
      <w:proofErr w:type="gramStart"/>
      <w:r>
        <w:t>Sub Gerente</w:t>
      </w:r>
      <w:proofErr w:type="gramEnd"/>
      <w:r>
        <w:t xml:space="preserve"> Gedes.</w:t>
      </w:r>
    </w:p>
    <w:p w14:paraId="2AF9AE8F" w14:textId="77777777" w:rsidR="00A825F9" w:rsidRDefault="00A825F9" w:rsidP="00A825F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</w:pPr>
      <w:r>
        <w:t>Ejecutivo Gedes.</w:t>
      </w:r>
    </w:p>
    <w:p w14:paraId="47AA6E81" w14:textId="77777777" w:rsidR="00A825F9" w:rsidRDefault="00A825F9" w:rsidP="00A825F9">
      <w:pPr>
        <w:pStyle w:val="Textoindependiente"/>
        <w:spacing w:before="56"/>
      </w:pPr>
    </w:p>
    <w:p w14:paraId="705E1A6F" w14:textId="77777777" w:rsidR="00A825F9" w:rsidRDefault="00A825F9" w:rsidP="00A825F9">
      <w:pPr>
        <w:pStyle w:val="Textoindependiente"/>
        <w:spacing w:before="56"/>
      </w:pPr>
      <w:r>
        <w:t>INFORMACIÓN</w:t>
      </w:r>
      <w:r>
        <w:rPr>
          <w:spacing w:val="-5"/>
        </w:rPr>
        <w:t xml:space="preserve"> </w:t>
      </w:r>
      <w:r>
        <w:t>ADICIONAL</w:t>
      </w:r>
    </w:p>
    <w:p w14:paraId="652910C7" w14:textId="77777777" w:rsidR="00A825F9" w:rsidRDefault="00A825F9" w:rsidP="00A825F9">
      <w:pPr>
        <w:pStyle w:val="Textoindependiente"/>
        <w:spacing w:before="5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3927"/>
        <w:gridCol w:w="2950"/>
      </w:tblGrid>
      <w:tr w:rsidR="00A825F9" w14:paraId="70A7D9FD" w14:textId="77777777" w:rsidTr="00FE5747">
        <w:trPr>
          <w:trHeight w:val="269"/>
        </w:trPr>
        <w:tc>
          <w:tcPr>
            <w:tcW w:w="5546" w:type="dxa"/>
            <w:gridSpan w:val="2"/>
          </w:tcPr>
          <w:p w14:paraId="73759741" w14:textId="77777777" w:rsidR="00A825F9" w:rsidRDefault="00A825F9" w:rsidP="00FE5747">
            <w:pPr>
              <w:pStyle w:val="TableParagraph"/>
              <w:spacing w:before="6" w:line="243" w:lineRule="exact"/>
            </w:pPr>
            <w:r>
              <w:t>DATOS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CLIENTE</w:t>
            </w:r>
            <w:r>
              <w:rPr>
                <w:spacing w:val="-4"/>
              </w:rPr>
              <w:t xml:space="preserve"> </w:t>
            </w:r>
            <w:r>
              <w:t>SOLICITANTE</w:t>
            </w:r>
          </w:p>
        </w:tc>
        <w:tc>
          <w:tcPr>
            <w:tcW w:w="2950" w:type="dxa"/>
            <w:tcBorders>
              <w:top w:val="nil"/>
              <w:right w:val="nil"/>
            </w:tcBorders>
          </w:tcPr>
          <w:p w14:paraId="01388736" w14:textId="77777777" w:rsidR="00A825F9" w:rsidRDefault="00A825F9" w:rsidP="00FE57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25F9" w14:paraId="6BBA20C5" w14:textId="77777777" w:rsidTr="00FE5747">
        <w:trPr>
          <w:trHeight w:val="268"/>
        </w:trPr>
        <w:tc>
          <w:tcPr>
            <w:tcW w:w="1619" w:type="dxa"/>
          </w:tcPr>
          <w:p w14:paraId="7262A1AA" w14:textId="77777777" w:rsidR="00A825F9" w:rsidRDefault="00A825F9" w:rsidP="00FE5747">
            <w:pPr>
              <w:pStyle w:val="TableParagraph"/>
              <w:spacing w:line="248" w:lineRule="exact"/>
            </w:pPr>
            <w:r>
              <w:t>NOMBRE</w:t>
            </w:r>
          </w:p>
        </w:tc>
        <w:tc>
          <w:tcPr>
            <w:tcW w:w="6877" w:type="dxa"/>
            <w:gridSpan w:val="2"/>
          </w:tcPr>
          <w:p w14:paraId="4CE0EB92" w14:textId="77777777" w:rsidR="00A825F9" w:rsidRDefault="00A825F9" w:rsidP="00FE5747">
            <w:pPr>
              <w:pStyle w:val="TableParagraph"/>
              <w:spacing w:line="248" w:lineRule="exact"/>
              <w:ind w:left="106"/>
            </w:pPr>
            <w:r>
              <w:t>AOI</w:t>
            </w:r>
            <w:r>
              <w:rPr>
                <w:spacing w:val="-4"/>
              </w:rPr>
              <w:t xml:space="preserve"> </w:t>
            </w:r>
            <w:r>
              <w:t>Gedes,</w:t>
            </w:r>
            <w:r>
              <w:rPr>
                <w:spacing w:val="-4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5"/>
              </w:rPr>
              <w:t xml:space="preserve"> </w:t>
            </w:r>
            <w:r>
              <w:t>Ltda.,</w:t>
            </w:r>
            <w:r>
              <w:rPr>
                <w:spacing w:val="-3"/>
              </w:rPr>
              <w:t xml:space="preserve"> </w:t>
            </w:r>
            <w:r>
              <w:t>Región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rFonts w:ascii="Calibri" w:hAnsi="Calibri" w:cs="Calibri"/>
              </w:rPr>
              <w:t>'</w:t>
            </w:r>
            <w:r>
              <w:t>Higgins</w:t>
            </w:r>
          </w:p>
        </w:tc>
      </w:tr>
      <w:tr w:rsidR="00A825F9" w14:paraId="64ED1763" w14:textId="77777777" w:rsidTr="00FE5747">
        <w:trPr>
          <w:trHeight w:val="268"/>
        </w:trPr>
        <w:tc>
          <w:tcPr>
            <w:tcW w:w="1619" w:type="dxa"/>
          </w:tcPr>
          <w:p w14:paraId="5E881283" w14:textId="77777777" w:rsidR="00A825F9" w:rsidRDefault="00A825F9" w:rsidP="00FE5747">
            <w:pPr>
              <w:pStyle w:val="TableParagraph"/>
              <w:spacing w:line="248" w:lineRule="exact"/>
            </w:pPr>
            <w:r>
              <w:t>CARGO</w:t>
            </w:r>
          </w:p>
        </w:tc>
        <w:tc>
          <w:tcPr>
            <w:tcW w:w="6877" w:type="dxa"/>
            <w:gridSpan w:val="2"/>
          </w:tcPr>
          <w:p w14:paraId="253B09A0" w14:textId="77777777" w:rsidR="00A825F9" w:rsidRDefault="00A825F9" w:rsidP="00FE5747">
            <w:pPr>
              <w:pStyle w:val="TableParagraph"/>
              <w:spacing w:line="248" w:lineRule="exact"/>
              <w:ind w:left="106"/>
            </w:pPr>
            <w:r>
              <w:t>Profesional de Apoyo</w:t>
            </w:r>
          </w:p>
        </w:tc>
      </w:tr>
    </w:tbl>
    <w:p w14:paraId="76A7301D" w14:textId="77777777" w:rsidR="00A825F9" w:rsidRDefault="00A825F9" w:rsidP="00A825F9">
      <w:pPr>
        <w:pStyle w:val="Textoindependiente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263"/>
        <w:gridCol w:w="3796"/>
      </w:tblGrid>
      <w:tr w:rsidR="00A825F9" w14:paraId="221F669A" w14:textId="77777777" w:rsidTr="00FE5747">
        <w:trPr>
          <w:trHeight w:val="270"/>
        </w:trPr>
        <w:tc>
          <w:tcPr>
            <w:tcW w:w="4699" w:type="dxa"/>
            <w:gridSpan w:val="2"/>
          </w:tcPr>
          <w:p w14:paraId="06EDD21B" w14:textId="77777777" w:rsidR="00A825F9" w:rsidRDefault="00A825F9" w:rsidP="00FE5747">
            <w:pPr>
              <w:pStyle w:val="TableParagraph"/>
              <w:spacing w:before="7" w:line="243" w:lineRule="exact"/>
            </w:pPr>
            <w:r>
              <w:t>LUGAR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TRABAJO</w:t>
            </w:r>
          </w:p>
        </w:tc>
        <w:tc>
          <w:tcPr>
            <w:tcW w:w="3796" w:type="dxa"/>
            <w:tcBorders>
              <w:top w:val="nil"/>
              <w:right w:val="nil"/>
            </w:tcBorders>
          </w:tcPr>
          <w:p w14:paraId="6CA21C2A" w14:textId="77777777" w:rsidR="00A825F9" w:rsidRDefault="00A825F9" w:rsidP="00FE57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25F9" w14:paraId="0ADB1711" w14:textId="77777777" w:rsidTr="00FE5747">
        <w:trPr>
          <w:trHeight w:val="269"/>
        </w:trPr>
        <w:tc>
          <w:tcPr>
            <w:tcW w:w="2436" w:type="dxa"/>
          </w:tcPr>
          <w:p w14:paraId="29AFF8CA" w14:textId="77777777" w:rsidR="00A825F9" w:rsidRDefault="00A825F9" w:rsidP="00FE5747">
            <w:pPr>
              <w:pStyle w:val="TableParagraph"/>
              <w:spacing w:line="249" w:lineRule="exact"/>
            </w:pPr>
            <w:r>
              <w:t>LUGAR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TRABAJO</w:t>
            </w:r>
          </w:p>
        </w:tc>
        <w:tc>
          <w:tcPr>
            <w:tcW w:w="6059" w:type="dxa"/>
            <w:gridSpan w:val="2"/>
          </w:tcPr>
          <w:p w14:paraId="5EE824DD" w14:textId="77777777" w:rsidR="00A825F9" w:rsidRDefault="00A825F9" w:rsidP="00FE5747">
            <w:pPr>
              <w:pStyle w:val="TableParagraph"/>
              <w:spacing w:before="6" w:line="243" w:lineRule="exact"/>
              <w:ind w:left="106"/>
            </w:pP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territorio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Oficina de</w:t>
            </w:r>
            <w:r>
              <w:rPr>
                <w:spacing w:val="1"/>
              </w:rPr>
              <w:t xml:space="preserve"> </w:t>
            </w:r>
            <w:r>
              <w:t>Gedes</w:t>
            </w:r>
            <w:r>
              <w:rPr>
                <w:spacing w:val="-1"/>
              </w:rPr>
              <w:t xml:space="preserve"> </w:t>
            </w:r>
            <w:r>
              <w:t>Ltda.</w:t>
            </w:r>
          </w:p>
        </w:tc>
      </w:tr>
      <w:tr w:rsidR="00A825F9" w14:paraId="0DD335D5" w14:textId="77777777" w:rsidTr="00FE5747">
        <w:trPr>
          <w:trHeight w:val="268"/>
        </w:trPr>
        <w:tc>
          <w:tcPr>
            <w:tcW w:w="2436" w:type="dxa"/>
          </w:tcPr>
          <w:p w14:paraId="1210A66B" w14:textId="77777777" w:rsidR="00A825F9" w:rsidRDefault="00A825F9" w:rsidP="00FE5747">
            <w:pPr>
              <w:pStyle w:val="TableParagraph"/>
              <w:spacing w:line="248" w:lineRule="exact"/>
            </w:pPr>
            <w:r>
              <w:t>JORNADA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</w:p>
        </w:tc>
        <w:tc>
          <w:tcPr>
            <w:tcW w:w="6059" w:type="dxa"/>
            <w:gridSpan w:val="2"/>
          </w:tcPr>
          <w:p w14:paraId="23CD160A" w14:textId="77777777" w:rsidR="00A825F9" w:rsidRDefault="00A825F9" w:rsidP="00FE5747">
            <w:pPr>
              <w:pStyle w:val="TableParagraph"/>
              <w:spacing w:line="248" w:lineRule="exact"/>
              <w:ind w:left="106"/>
            </w:pPr>
            <w:r>
              <w:t xml:space="preserve">Libre </w:t>
            </w:r>
          </w:p>
        </w:tc>
      </w:tr>
      <w:tr w:rsidR="00A825F9" w14:paraId="3386CDEC" w14:textId="77777777" w:rsidTr="00FE5747">
        <w:trPr>
          <w:trHeight w:val="269"/>
        </w:trPr>
        <w:tc>
          <w:tcPr>
            <w:tcW w:w="2436" w:type="dxa"/>
          </w:tcPr>
          <w:p w14:paraId="7AC4E8B1" w14:textId="77777777" w:rsidR="00A825F9" w:rsidRDefault="00A825F9" w:rsidP="00FE5747">
            <w:pPr>
              <w:pStyle w:val="TableParagraph"/>
              <w:spacing w:line="249" w:lineRule="exact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CONTRATO</w:t>
            </w:r>
          </w:p>
        </w:tc>
        <w:tc>
          <w:tcPr>
            <w:tcW w:w="6059" w:type="dxa"/>
            <w:gridSpan w:val="2"/>
          </w:tcPr>
          <w:p w14:paraId="6F1FD6F8" w14:textId="77777777" w:rsidR="00A825F9" w:rsidRDefault="00A825F9" w:rsidP="00FE5747">
            <w:pPr>
              <w:pStyle w:val="TableParagraph"/>
              <w:spacing w:line="249" w:lineRule="exact"/>
              <w:ind w:left="106"/>
            </w:pPr>
            <w:r>
              <w:t>Contrato</w:t>
            </w:r>
            <w:r>
              <w:rPr>
                <w:spacing w:val="-5"/>
              </w:rPr>
              <w:t xml:space="preserve"> </w:t>
            </w:r>
            <w:r>
              <w:t>prestación de servicios.</w:t>
            </w:r>
          </w:p>
        </w:tc>
      </w:tr>
      <w:tr w:rsidR="00A825F9" w14:paraId="2947479A" w14:textId="77777777" w:rsidTr="00FE5747">
        <w:trPr>
          <w:trHeight w:val="269"/>
        </w:trPr>
        <w:tc>
          <w:tcPr>
            <w:tcW w:w="2436" w:type="dxa"/>
          </w:tcPr>
          <w:p w14:paraId="5596AAE1" w14:textId="77777777" w:rsidR="00A825F9" w:rsidRDefault="00A825F9" w:rsidP="00FE5747">
            <w:pPr>
              <w:pStyle w:val="TableParagraph"/>
              <w:spacing w:line="249" w:lineRule="exact"/>
            </w:pPr>
            <w:r>
              <w:lastRenderedPageBreak/>
              <w:t>VIGENCIA DEL CONTRATO</w:t>
            </w:r>
          </w:p>
        </w:tc>
        <w:tc>
          <w:tcPr>
            <w:tcW w:w="6059" w:type="dxa"/>
            <w:gridSpan w:val="2"/>
          </w:tcPr>
          <w:p w14:paraId="102652E8" w14:textId="77777777" w:rsidR="00A825F9" w:rsidRDefault="00A825F9" w:rsidP="00FE5747">
            <w:pPr>
              <w:pStyle w:val="TableParagraph"/>
              <w:spacing w:line="249" w:lineRule="exact"/>
              <w:ind w:left="0"/>
            </w:pPr>
            <w:r>
              <w:t xml:space="preserve">  </w:t>
            </w:r>
            <w:r w:rsidRPr="00DA4480">
              <w:t>8 meses</w:t>
            </w:r>
          </w:p>
        </w:tc>
      </w:tr>
    </w:tbl>
    <w:p w14:paraId="2E92B710" w14:textId="77777777" w:rsidR="00A825F9" w:rsidRDefault="00A825F9" w:rsidP="00A825F9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95"/>
        <w:gridCol w:w="3796"/>
      </w:tblGrid>
      <w:tr w:rsidR="00A825F9" w14:paraId="4D37AADD" w14:textId="77777777" w:rsidTr="00FE5747">
        <w:trPr>
          <w:trHeight w:val="270"/>
        </w:trPr>
        <w:tc>
          <w:tcPr>
            <w:tcW w:w="4700" w:type="dxa"/>
            <w:gridSpan w:val="2"/>
          </w:tcPr>
          <w:p w14:paraId="4D85ABAA" w14:textId="77777777" w:rsidR="00A825F9" w:rsidRDefault="00A825F9" w:rsidP="00FE5747">
            <w:pPr>
              <w:pStyle w:val="TableParagraph"/>
              <w:spacing w:before="7" w:line="243" w:lineRule="exact"/>
            </w:pPr>
            <w:r>
              <w:t>REMUNERACIÓN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BENEFICIOS</w:t>
            </w:r>
          </w:p>
        </w:tc>
        <w:tc>
          <w:tcPr>
            <w:tcW w:w="3796" w:type="dxa"/>
            <w:tcBorders>
              <w:top w:val="nil"/>
              <w:right w:val="nil"/>
            </w:tcBorders>
          </w:tcPr>
          <w:p w14:paraId="1C178435" w14:textId="77777777" w:rsidR="00A825F9" w:rsidRDefault="00A825F9" w:rsidP="00FE57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25F9" w14:paraId="0BDA2067" w14:textId="77777777" w:rsidTr="00FE5747">
        <w:trPr>
          <w:trHeight w:val="269"/>
        </w:trPr>
        <w:tc>
          <w:tcPr>
            <w:tcW w:w="2405" w:type="dxa"/>
          </w:tcPr>
          <w:p w14:paraId="6BA2B04E" w14:textId="77777777" w:rsidR="00A825F9" w:rsidRDefault="00A825F9" w:rsidP="00FE5747">
            <w:pPr>
              <w:pStyle w:val="TableParagraph"/>
              <w:spacing w:line="249" w:lineRule="exact"/>
            </w:pPr>
            <w:r>
              <w:t>REMUNERACIÓN</w:t>
            </w:r>
            <w:r>
              <w:rPr>
                <w:spacing w:val="-3"/>
              </w:rPr>
              <w:t xml:space="preserve"> </w:t>
            </w:r>
            <w:r>
              <w:t>BRUTA</w:t>
            </w:r>
          </w:p>
        </w:tc>
        <w:tc>
          <w:tcPr>
            <w:tcW w:w="6091" w:type="dxa"/>
            <w:gridSpan w:val="2"/>
          </w:tcPr>
          <w:p w14:paraId="5B52A03D" w14:textId="77777777" w:rsidR="00A825F9" w:rsidRPr="0011708D" w:rsidRDefault="00A825F9" w:rsidP="00FE5747">
            <w:pPr>
              <w:pStyle w:val="TableParagraph"/>
              <w:spacing w:before="6" w:line="243" w:lineRule="exact"/>
              <w:rPr>
                <w:highlight w:val="yellow"/>
              </w:rPr>
            </w:pPr>
            <w:r w:rsidRPr="00DA4480">
              <w:t>$1.776.315.-</w:t>
            </w:r>
          </w:p>
        </w:tc>
      </w:tr>
      <w:tr w:rsidR="00A825F9" w14:paraId="1C69D817" w14:textId="77777777" w:rsidTr="00FE5747">
        <w:trPr>
          <w:trHeight w:val="268"/>
        </w:trPr>
        <w:tc>
          <w:tcPr>
            <w:tcW w:w="2405" w:type="dxa"/>
          </w:tcPr>
          <w:p w14:paraId="4A19B388" w14:textId="77777777" w:rsidR="00A825F9" w:rsidRDefault="00A825F9" w:rsidP="00FE5747">
            <w:pPr>
              <w:pStyle w:val="TableParagraph"/>
              <w:spacing w:line="248" w:lineRule="exact"/>
            </w:pPr>
            <w:r>
              <w:t>RENDICIÓN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GASTOS</w:t>
            </w:r>
          </w:p>
        </w:tc>
        <w:tc>
          <w:tcPr>
            <w:tcW w:w="6091" w:type="dxa"/>
            <w:gridSpan w:val="2"/>
          </w:tcPr>
          <w:p w14:paraId="57095760" w14:textId="77777777" w:rsidR="00A825F9" w:rsidRDefault="00A825F9" w:rsidP="00FE5747">
            <w:pPr>
              <w:pStyle w:val="TableParagraph"/>
              <w:spacing w:line="248" w:lineRule="exact"/>
              <w:jc w:val="both"/>
            </w:pPr>
            <w:r w:rsidRPr="0005151B">
              <w:t xml:space="preserve">Combustible, alimentación y alojamiento </w:t>
            </w:r>
            <w:r>
              <w:t xml:space="preserve">por </w:t>
            </w:r>
            <w:r w:rsidRPr="0005151B">
              <w:t>labores realizadas en para el cumplimiento de las acciones del program</w:t>
            </w:r>
            <w:r>
              <w:t xml:space="preserve">a </w:t>
            </w:r>
            <w:proofErr w:type="gramStart"/>
            <w:r>
              <w:t>de acuerdo a</w:t>
            </w:r>
            <w:proofErr w:type="gramEnd"/>
            <w:r>
              <w:t xml:space="preserve"> presupuesto asignado para este fin.</w:t>
            </w:r>
          </w:p>
        </w:tc>
      </w:tr>
    </w:tbl>
    <w:p w14:paraId="2393B882" w14:textId="77777777" w:rsidR="00A825F9" w:rsidRDefault="00A825F9" w:rsidP="00A825F9">
      <w:pPr>
        <w:pStyle w:val="Textoindependiente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A825F9" w14:paraId="0517FB31" w14:textId="77777777" w:rsidTr="00FE5747">
        <w:trPr>
          <w:trHeight w:val="270"/>
        </w:trPr>
        <w:tc>
          <w:tcPr>
            <w:tcW w:w="8496" w:type="dxa"/>
          </w:tcPr>
          <w:p w14:paraId="751A1802" w14:textId="77777777" w:rsidR="00A825F9" w:rsidRDefault="00A825F9" w:rsidP="00FE5747">
            <w:pPr>
              <w:pStyle w:val="TableParagraph"/>
              <w:spacing w:before="7" w:line="243" w:lineRule="exact"/>
            </w:pPr>
            <w:r>
              <w:t>REQUISITOS</w:t>
            </w:r>
            <w:r>
              <w:rPr>
                <w:spacing w:val="-2"/>
              </w:rPr>
              <w:t xml:space="preserve"> </w:t>
            </w:r>
            <w:r>
              <w:t>EXCLUYENTES</w:t>
            </w:r>
          </w:p>
        </w:tc>
      </w:tr>
      <w:tr w:rsidR="00A825F9" w14:paraId="2D2EF3C8" w14:textId="77777777" w:rsidTr="00FE5747">
        <w:trPr>
          <w:trHeight w:val="1075"/>
        </w:trPr>
        <w:tc>
          <w:tcPr>
            <w:tcW w:w="8496" w:type="dxa"/>
          </w:tcPr>
          <w:p w14:paraId="040C4106" w14:textId="77777777" w:rsidR="00A825F9" w:rsidRDefault="00A825F9" w:rsidP="00FE5747">
            <w:pPr>
              <w:pStyle w:val="TableParagraph"/>
              <w:ind w:right="2820"/>
            </w:pPr>
            <w:r>
              <w:t>Tener</w:t>
            </w:r>
            <w:r>
              <w:rPr>
                <w:spacing w:val="-3"/>
              </w:rPr>
              <w:t xml:space="preserve"> </w:t>
            </w:r>
            <w:r>
              <w:t>conocimiento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zona</w:t>
            </w:r>
            <w:r>
              <w:rPr>
                <w:spacing w:val="-6"/>
              </w:rPr>
              <w:t xml:space="preserve"> </w:t>
            </w:r>
            <w:r>
              <w:t>y experiencia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sector</w:t>
            </w:r>
            <w:r>
              <w:rPr>
                <w:spacing w:val="-47"/>
              </w:rPr>
              <w:t xml:space="preserve"> </w:t>
            </w:r>
            <w:r>
              <w:t>Contar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movilización</w:t>
            </w:r>
            <w:r>
              <w:rPr>
                <w:spacing w:val="-2"/>
              </w:rPr>
              <w:t xml:space="preserve"> </w:t>
            </w:r>
            <w:r>
              <w:t>propia.</w:t>
            </w:r>
          </w:p>
          <w:p w14:paraId="65273BD3" w14:textId="77777777" w:rsidR="00A825F9" w:rsidRDefault="00A825F9" w:rsidP="00FE5747">
            <w:pPr>
              <w:pStyle w:val="TableParagraph"/>
              <w:spacing w:line="262" w:lineRule="exact"/>
              <w:ind w:right="6015"/>
            </w:pPr>
            <w:r>
              <w:t>Contar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móvil.</w:t>
            </w:r>
          </w:p>
        </w:tc>
      </w:tr>
    </w:tbl>
    <w:p w14:paraId="7D4B093B" w14:textId="77777777" w:rsidR="00A825F9" w:rsidRDefault="00A825F9" w:rsidP="00A825F9"/>
    <w:p w14:paraId="06F38645" w14:textId="7038E7AC" w:rsidR="002F25D8" w:rsidRPr="00A825F9" w:rsidRDefault="002F25D8" w:rsidP="001C11D2">
      <w:pPr>
        <w:jc w:val="both"/>
        <w:rPr>
          <w:rFonts w:ascii="Arial" w:hAnsi="Arial" w:cs="Arial"/>
          <w:lang w:val="es-ES"/>
        </w:rPr>
      </w:pPr>
    </w:p>
    <w:sectPr w:rsidR="002F25D8" w:rsidRPr="00A825F9" w:rsidSect="00352A37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8AA48" w14:textId="77777777" w:rsidR="00BE6EA0" w:rsidRDefault="00BE6EA0" w:rsidP="000048FA">
      <w:pPr>
        <w:spacing w:after="0" w:line="240" w:lineRule="auto"/>
      </w:pPr>
      <w:r>
        <w:separator/>
      </w:r>
    </w:p>
  </w:endnote>
  <w:endnote w:type="continuationSeparator" w:id="0">
    <w:p w14:paraId="5AEC17BD" w14:textId="77777777" w:rsidR="00BE6EA0" w:rsidRDefault="00BE6EA0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ED31" w14:textId="77777777" w:rsidR="00A650F4" w:rsidRDefault="00A650F4">
    <w:pPr>
      <w:pStyle w:val="Piedepgina"/>
      <w:rPr>
        <w:noProof/>
        <w14:ligatures w14:val="standardContextual"/>
      </w:rPr>
    </w:pPr>
  </w:p>
  <w:p w14:paraId="623CCCA6" w14:textId="38A343FC" w:rsidR="00A650F4" w:rsidRDefault="00A650F4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24B3FE2D" wp14:editId="3D3BC28C">
          <wp:simplePos x="0" y="0"/>
          <wp:positionH relativeFrom="page">
            <wp:posOffset>0</wp:posOffset>
          </wp:positionH>
          <wp:positionV relativeFrom="page">
            <wp:posOffset>8740140</wp:posOffset>
          </wp:positionV>
          <wp:extent cx="7863840" cy="1317625"/>
          <wp:effectExtent l="0" t="0" r="3810" b="0"/>
          <wp:wrapSquare wrapText="bothSides"/>
          <wp:docPr id="365175431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175431" name="Imagen 2" descr="Imagen que contiene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87057" r="-1"/>
                  <a:stretch/>
                </pic:blipFill>
                <pic:spPr bwMode="auto">
                  <a:xfrm>
                    <a:off x="0" y="0"/>
                    <a:ext cx="7863840" cy="1317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EC72" w14:textId="77777777" w:rsidR="00BE6EA0" w:rsidRDefault="00BE6EA0" w:rsidP="000048FA">
      <w:pPr>
        <w:spacing w:after="0" w:line="240" w:lineRule="auto"/>
      </w:pPr>
      <w:r>
        <w:separator/>
      </w:r>
    </w:p>
  </w:footnote>
  <w:footnote w:type="continuationSeparator" w:id="0">
    <w:p w14:paraId="6B83A4F9" w14:textId="77777777" w:rsidR="00BE6EA0" w:rsidRDefault="00BE6EA0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6B77" w14:textId="6A6534F1" w:rsidR="002B0F26" w:rsidRDefault="00000000">
    <w:pPr>
      <w:pStyle w:val="Encabezado"/>
    </w:pPr>
    <w:r>
      <w:rPr>
        <w:noProof/>
      </w:rPr>
      <w:pict w14:anchorId="47ACE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686047" o:spid="_x0000_s1027" type="#_x0000_t75" alt="" style="position:absolute;margin-left:0;margin-top:0;width:611.25pt;height:791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CA4A" w14:textId="2670846D" w:rsidR="002B0F26" w:rsidRDefault="00000000">
    <w:pPr>
      <w:pStyle w:val="Encabezado"/>
      <w:rPr>
        <w:noProof/>
      </w:rPr>
    </w:pPr>
    <w:r>
      <w:rPr>
        <w:noProof/>
      </w:rPr>
      <w:pict w14:anchorId="20BDB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686048" o:spid="_x0000_s1026" type="#_x0000_t75" alt="" style="position:absolute;margin-left:-85.05pt;margin-top:-141.75pt;width:623.85pt;height:116.5pt;z-index:-251656192;mso-wrap-edited:f;mso-width-percent:0;mso-height-percent:0;mso-position-horizontal-relative:margin;mso-position-vertical-relative:margin;mso-width-percent:0;mso-height-percent:0" o:allowincell="f">
          <v:imagedata r:id="rId1" o:title="word" cropbottom="56081f"/>
          <w10:wrap anchorx="margin" anchory="page"/>
        </v:shape>
      </w:pict>
    </w:r>
  </w:p>
  <w:p w14:paraId="58ED44FE" w14:textId="13E1472E" w:rsidR="000048FA" w:rsidRDefault="000048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2365" w14:textId="27DD6F9B" w:rsidR="002B0F26" w:rsidRDefault="00000000">
    <w:pPr>
      <w:pStyle w:val="Encabezado"/>
    </w:pPr>
    <w:r>
      <w:rPr>
        <w:noProof/>
      </w:rPr>
      <w:pict w14:anchorId="750F6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686046" o:spid="_x0000_s1025" type="#_x0000_t75" alt="" style="position:absolute;margin-left:0;margin-top:0;width:611.25pt;height:791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D46"/>
    <w:multiLevelType w:val="hybridMultilevel"/>
    <w:tmpl w:val="A1801A90"/>
    <w:lvl w:ilvl="0" w:tplc="01961B24">
      <w:start w:val="6"/>
      <w:numFmt w:val="decimal"/>
      <w:lvlText w:val="%1"/>
      <w:lvlJc w:val="left"/>
      <w:pPr>
        <w:ind w:left="7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6" w:hanging="360"/>
      </w:pPr>
    </w:lvl>
    <w:lvl w:ilvl="2" w:tplc="340A001B" w:tentative="1">
      <w:start w:val="1"/>
      <w:numFmt w:val="lowerRoman"/>
      <w:lvlText w:val="%3."/>
      <w:lvlJc w:val="right"/>
      <w:pPr>
        <w:ind w:left="2186" w:hanging="180"/>
      </w:pPr>
    </w:lvl>
    <w:lvl w:ilvl="3" w:tplc="340A000F" w:tentative="1">
      <w:start w:val="1"/>
      <w:numFmt w:val="decimal"/>
      <w:lvlText w:val="%4."/>
      <w:lvlJc w:val="left"/>
      <w:pPr>
        <w:ind w:left="2906" w:hanging="360"/>
      </w:pPr>
    </w:lvl>
    <w:lvl w:ilvl="4" w:tplc="340A0019" w:tentative="1">
      <w:start w:val="1"/>
      <w:numFmt w:val="lowerLetter"/>
      <w:lvlText w:val="%5."/>
      <w:lvlJc w:val="left"/>
      <w:pPr>
        <w:ind w:left="3626" w:hanging="360"/>
      </w:pPr>
    </w:lvl>
    <w:lvl w:ilvl="5" w:tplc="340A001B" w:tentative="1">
      <w:start w:val="1"/>
      <w:numFmt w:val="lowerRoman"/>
      <w:lvlText w:val="%6."/>
      <w:lvlJc w:val="right"/>
      <w:pPr>
        <w:ind w:left="4346" w:hanging="180"/>
      </w:pPr>
    </w:lvl>
    <w:lvl w:ilvl="6" w:tplc="340A000F" w:tentative="1">
      <w:start w:val="1"/>
      <w:numFmt w:val="decimal"/>
      <w:lvlText w:val="%7."/>
      <w:lvlJc w:val="left"/>
      <w:pPr>
        <w:ind w:left="5066" w:hanging="360"/>
      </w:pPr>
    </w:lvl>
    <w:lvl w:ilvl="7" w:tplc="340A0019" w:tentative="1">
      <w:start w:val="1"/>
      <w:numFmt w:val="lowerLetter"/>
      <w:lvlText w:val="%8."/>
      <w:lvlJc w:val="left"/>
      <w:pPr>
        <w:ind w:left="5786" w:hanging="360"/>
      </w:pPr>
    </w:lvl>
    <w:lvl w:ilvl="8" w:tplc="340A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0C9F701D"/>
    <w:multiLevelType w:val="hybridMultilevel"/>
    <w:tmpl w:val="C302C826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4143"/>
    <w:multiLevelType w:val="hybridMultilevel"/>
    <w:tmpl w:val="E0722F04"/>
    <w:lvl w:ilvl="0" w:tplc="03485E1E">
      <w:start w:val="1"/>
      <w:numFmt w:val="decimal"/>
      <w:lvlText w:val="%1."/>
      <w:lvlJc w:val="left"/>
      <w:pPr>
        <w:ind w:left="822" w:hanging="360"/>
      </w:pPr>
      <w:rPr>
        <w:rFonts w:ascii="Calibri Light" w:eastAsia="Calibri Light" w:hAnsi="Calibri Light" w:cs="Calibri Light" w:hint="default"/>
        <w:w w:val="99"/>
        <w:sz w:val="22"/>
        <w:szCs w:val="22"/>
        <w:lang w:val="es-ES" w:eastAsia="en-US" w:bidi="ar-SA"/>
      </w:rPr>
    </w:lvl>
    <w:lvl w:ilvl="1" w:tplc="409ABDCE">
      <w:start w:val="1"/>
      <w:numFmt w:val="lowerLetter"/>
      <w:lvlText w:val="%2."/>
      <w:lvlJc w:val="left"/>
      <w:pPr>
        <w:ind w:left="1542" w:hanging="360"/>
      </w:pPr>
      <w:rPr>
        <w:rFonts w:ascii="Calibri Light" w:eastAsia="Calibri Light" w:hAnsi="Calibri Light" w:cs="Calibri Light" w:hint="default"/>
        <w:spacing w:val="-1"/>
        <w:w w:val="99"/>
        <w:sz w:val="22"/>
        <w:szCs w:val="22"/>
        <w:lang w:val="es-ES" w:eastAsia="en-US" w:bidi="ar-SA"/>
      </w:rPr>
    </w:lvl>
    <w:lvl w:ilvl="2" w:tplc="18062534">
      <w:numFmt w:val="bullet"/>
      <w:lvlText w:val="•"/>
      <w:lvlJc w:val="left"/>
      <w:pPr>
        <w:ind w:left="2338" w:hanging="360"/>
      </w:pPr>
      <w:rPr>
        <w:rFonts w:hint="default"/>
        <w:lang w:val="es-ES" w:eastAsia="en-US" w:bidi="ar-SA"/>
      </w:rPr>
    </w:lvl>
    <w:lvl w:ilvl="3" w:tplc="90EADEA8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4" w:tplc="7D441978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5" w:tplc="82F6A1A4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A7D41D52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469C3D62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8" w:tplc="29A89094">
      <w:numFmt w:val="bullet"/>
      <w:lvlText w:val="•"/>
      <w:lvlJc w:val="left"/>
      <w:pPr>
        <w:ind w:left="71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33C7176"/>
    <w:multiLevelType w:val="hybridMultilevel"/>
    <w:tmpl w:val="9BE298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4BF"/>
    <w:multiLevelType w:val="multilevel"/>
    <w:tmpl w:val="FA9A977E"/>
    <w:lvl w:ilvl="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color w:val="2E5395"/>
        <w:w w:val="100"/>
        <w:sz w:val="32"/>
        <w:szCs w:val="32"/>
        <w:u w:val="none"/>
        <w:lang w:val="es-E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472595"/>
    <w:multiLevelType w:val="hybridMultilevel"/>
    <w:tmpl w:val="E3DCED90"/>
    <w:lvl w:ilvl="0" w:tplc="5AF4D37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color w:val="2E5395"/>
        <w:w w:val="100"/>
        <w:sz w:val="32"/>
        <w:szCs w:val="32"/>
        <w:lang w:val="es-ES" w:eastAsia="en-US" w:bidi="ar-SA"/>
      </w:rPr>
    </w:lvl>
    <w:lvl w:ilvl="1" w:tplc="7B2854C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D5D0220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3A286A72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F904CE6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28AA86A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C7FA7D16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4512164E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F23CA43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81C49DE"/>
    <w:multiLevelType w:val="multilevel"/>
    <w:tmpl w:val="FA9A977E"/>
    <w:lvl w:ilvl="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color w:val="2E5395"/>
        <w:w w:val="100"/>
        <w:sz w:val="32"/>
        <w:szCs w:val="32"/>
        <w:u w:val="none"/>
        <w:lang w:val="es-E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4712F0"/>
    <w:multiLevelType w:val="hybridMultilevel"/>
    <w:tmpl w:val="2CCACAD4"/>
    <w:lvl w:ilvl="0" w:tplc="4FD61B2E">
      <w:start w:val="7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04B59"/>
    <w:multiLevelType w:val="multilevel"/>
    <w:tmpl w:val="BCB2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102A0"/>
    <w:multiLevelType w:val="hybridMultilevel"/>
    <w:tmpl w:val="047E921A"/>
    <w:lvl w:ilvl="0" w:tplc="D590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45953">
    <w:abstractNumId w:val="1"/>
  </w:num>
  <w:num w:numId="2" w16cid:durableId="562760803">
    <w:abstractNumId w:val="9"/>
  </w:num>
  <w:num w:numId="3" w16cid:durableId="490144895">
    <w:abstractNumId w:val="8"/>
  </w:num>
  <w:num w:numId="4" w16cid:durableId="1333987218">
    <w:abstractNumId w:val="5"/>
  </w:num>
  <w:num w:numId="5" w16cid:durableId="1537696342">
    <w:abstractNumId w:val="2"/>
  </w:num>
  <w:num w:numId="6" w16cid:durableId="1727293745">
    <w:abstractNumId w:val="3"/>
  </w:num>
  <w:num w:numId="7" w16cid:durableId="487138382">
    <w:abstractNumId w:val="0"/>
  </w:num>
  <w:num w:numId="8" w16cid:durableId="1205875508">
    <w:abstractNumId w:val="4"/>
  </w:num>
  <w:num w:numId="9" w16cid:durableId="1234244319">
    <w:abstractNumId w:val="6"/>
  </w:num>
  <w:num w:numId="10" w16cid:durableId="471411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F0"/>
    <w:rsid w:val="00002478"/>
    <w:rsid w:val="000048FA"/>
    <w:rsid w:val="000273A0"/>
    <w:rsid w:val="0003377D"/>
    <w:rsid w:val="00041FE6"/>
    <w:rsid w:val="00046B8F"/>
    <w:rsid w:val="00047677"/>
    <w:rsid w:val="00051E54"/>
    <w:rsid w:val="00073A07"/>
    <w:rsid w:val="00080388"/>
    <w:rsid w:val="00080E88"/>
    <w:rsid w:val="00082DA2"/>
    <w:rsid w:val="0008362F"/>
    <w:rsid w:val="000908F7"/>
    <w:rsid w:val="0009393A"/>
    <w:rsid w:val="000A6FFF"/>
    <w:rsid w:val="000B1145"/>
    <w:rsid w:val="000C048D"/>
    <w:rsid w:val="000E3DC6"/>
    <w:rsid w:val="000E47C3"/>
    <w:rsid w:val="000E4811"/>
    <w:rsid w:val="000F5BF1"/>
    <w:rsid w:val="000F730E"/>
    <w:rsid w:val="00114138"/>
    <w:rsid w:val="001315D2"/>
    <w:rsid w:val="00136A46"/>
    <w:rsid w:val="001411AE"/>
    <w:rsid w:val="00147031"/>
    <w:rsid w:val="00150EF3"/>
    <w:rsid w:val="0015316F"/>
    <w:rsid w:val="00166DB4"/>
    <w:rsid w:val="00176441"/>
    <w:rsid w:val="001873AA"/>
    <w:rsid w:val="001917CC"/>
    <w:rsid w:val="00195EAC"/>
    <w:rsid w:val="001A1D21"/>
    <w:rsid w:val="001B0521"/>
    <w:rsid w:val="001C11D2"/>
    <w:rsid w:val="001D1AFE"/>
    <w:rsid w:val="002001A0"/>
    <w:rsid w:val="002002DC"/>
    <w:rsid w:val="00207215"/>
    <w:rsid w:val="002455E9"/>
    <w:rsid w:val="00250DEF"/>
    <w:rsid w:val="002528C3"/>
    <w:rsid w:val="00254BD2"/>
    <w:rsid w:val="00276DFD"/>
    <w:rsid w:val="002816EA"/>
    <w:rsid w:val="002821A5"/>
    <w:rsid w:val="00282787"/>
    <w:rsid w:val="00294DEB"/>
    <w:rsid w:val="002B0F26"/>
    <w:rsid w:val="002C1DB3"/>
    <w:rsid w:val="002F25D8"/>
    <w:rsid w:val="002F5ED6"/>
    <w:rsid w:val="003009CF"/>
    <w:rsid w:val="00305D1B"/>
    <w:rsid w:val="00311E0E"/>
    <w:rsid w:val="00340D29"/>
    <w:rsid w:val="00352A37"/>
    <w:rsid w:val="00354AAF"/>
    <w:rsid w:val="00356058"/>
    <w:rsid w:val="00356739"/>
    <w:rsid w:val="003742C2"/>
    <w:rsid w:val="00383105"/>
    <w:rsid w:val="00385945"/>
    <w:rsid w:val="00395239"/>
    <w:rsid w:val="003A1D99"/>
    <w:rsid w:val="003B443E"/>
    <w:rsid w:val="003B5C80"/>
    <w:rsid w:val="003C5940"/>
    <w:rsid w:val="003D003A"/>
    <w:rsid w:val="003D39DB"/>
    <w:rsid w:val="003D515D"/>
    <w:rsid w:val="003F15C7"/>
    <w:rsid w:val="003F57D0"/>
    <w:rsid w:val="00422740"/>
    <w:rsid w:val="00424061"/>
    <w:rsid w:val="00425DC9"/>
    <w:rsid w:val="00432365"/>
    <w:rsid w:val="00447D91"/>
    <w:rsid w:val="00453C01"/>
    <w:rsid w:val="00460CA1"/>
    <w:rsid w:val="004623ED"/>
    <w:rsid w:val="0046457F"/>
    <w:rsid w:val="00497F52"/>
    <w:rsid w:val="004A1A32"/>
    <w:rsid w:val="004A4DC6"/>
    <w:rsid w:val="004A5FC4"/>
    <w:rsid w:val="004A72CD"/>
    <w:rsid w:val="004B369B"/>
    <w:rsid w:val="004B4794"/>
    <w:rsid w:val="004C01FF"/>
    <w:rsid w:val="004C2E74"/>
    <w:rsid w:val="004C7FDA"/>
    <w:rsid w:val="004D11F8"/>
    <w:rsid w:val="004E21A2"/>
    <w:rsid w:val="004E6677"/>
    <w:rsid w:val="004F16E4"/>
    <w:rsid w:val="004F7715"/>
    <w:rsid w:val="0051091D"/>
    <w:rsid w:val="005161E9"/>
    <w:rsid w:val="00517FB6"/>
    <w:rsid w:val="005323B2"/>
    <w:rsid w:val="00532C3B"/>
    <w:rsid w:val="00533054"/>
    <w:rsid w:val="00541B8B"/>
    <w:rsid w:val="0054395F"/>
    <w:rsid w:val="00547423"/>
    <w:rsid w:val="00553269"/>
    <w:rsid w:val="00557BB2"/>
    <w:rsid w:val="005836A5"/>
    <w:rsid w:val="00584FC5"/>
    <w:rsid w:val="0058594A"/>
    <w:rsid w:val="005864AB"/>
    <w:rsid w:val="00590047"/>
    <w:rsid w:val="00596571"/>
    <w:rsid w:val="00596EBE"/>
    <w:rsid w:val="005C2BFB"/>
    <w:rsid w:val="005C6388"/>
    <w:rsid w:val="005D1385"/>
    <w:rsid w:val="005D25C0"/>
    <w:rsid w:val="005D3B27"/>
    <w:rsid w:val="005D660C"/>
    <w:rsid w:val="005E3DFC"/>
    <w:rsid w:val="005F7EE3"/>
    <w:rsid w:val="0063190E"/>
    <w:rsid w:val="0065045A"/>
    <w:rsid w:val="00653528"/>
    <w:rsid w:val="0065784F"/>
    <w:rsid w:val="0066056B"/>
    <w:rsid w:val="00671CA2"/>
    <w:rsid w:val="00672D86"/>
    <w:rsid w:val="006A0FA9"/>
    <w:rsid w:val="006A6FD7"/>
    <w:rsid w:val="006B0DC5"/>
    <w:rsid w:val="006C3728"/>
    <w:rsid w:val="006D1761"/>
    <w:rsid w:val="006E2D92"/>
    <w:rsid w:val="006F2E34"/>
    <w:rsid w:val="006F7DAE"/>
    <w:rsid w:val="007062D1"/>
    <w:rsid w:val="0071348E"/>
    <w:rsid w:val="00713A2E"/>
    <w:rsid w:val="00715068"/>
    <w:rsid w:val="00721AA8"/>
    <w:rsid w:val="00724A29"/>
    <w:rsid w:val="00735045"/>
    <w:rsid w:val="0075449F"/>
    <w:rsid w:val="00762FE0"/>
    <w:rsid w:val="00770F22"/>
    <w:rsid w:val="00774B7E"/>
    <w:rsid w:val="00775346"/>
    <w:rsid w:val="007850DB"/>
    <w:rsid w:val="00786901"/>
    <w:rsid w:val="007945D5"/>
    <w:rsid w:val="00796898"/>
    <w:rsid w:val="007F191F"/>
    <w:rsid w:val="0081094C"/>
    <w:rsid w:val="00813330"/>
    <w:rsid w:val="00816DE1"/>
    <w:rsid w:val="0082421C"/>
    <w:rsid w:val="00837E06"/>
    <w:rsid w:val="00853155"/>
    <w:rsid w:val="00865368"/>
    <w:rsid w:val="00866ACD"/>
    <w:rsid w:val="008900A4"/>
    <w:rsid w:val="008905E7"/>
    <w:rsid w:val="00891C43"/>
    <w:rsid w:val="008E0500"/>
    <w:rsid w:val="008E050F"/>
    <w:rsid w:val="008E2F38"/>
    <w:rsid w:val="008E3519"/>
    <w:rsid w:val="0090008D"/>
    <w:rsid w:val="0093169C"/>
    <w:rsid w:val="00933C97"/>
    <w:rsid w:val="00944C57"/>
    <w:rsid w:val="00965678"/>
    <w:rsid w:val="009D436A"/>
    <w:rsid w:val="009F4F00"/>
    <w:rsid w:val="00A17397"/>
    <w:rsid w:val="00A430C7"/>
    <w:rsid w:val="00A4505F"/>
    <w:rsid w:val="00A650F4"/>
    <w:rsid w:val="00A73018"/>
    <w:rsid w:val="00A768A0"/>
    <w:rsid w:val="00A825F9"/>
    <w:rsid w:val="00A85FCE"/>
    <w:rsid w:val="00A93838"/>
    <w:rsid w:val="00AA139F"/>
    <w:rsid w:val="00AA3136"/>
    <w:rsid w:val="00AA6042"/>
    <w:rsid w:val="00AB6236"/>
    <w:rsid w:val="00AE6F68"/>
    <w:rsid w:val="00AF68E4"/>
    <w:rsid w:val="00B17164"/>
    <w:rsid w:val="00B3403F"/>
    <w:rsid w:val="00B34B82"/>
    <w:rsid w:val="00B40797"/>
    <w:rsid w:val="00B416D4"/>
    <w:rsid w:val="00B51AEA"/>
    <w:rsid w:val="00B52739"/>
    <w:rsid w:val="00B66208"/>
    <w:rsid w:val="00B726C8"/>
    <w:rsid w:val="00B80346"/>
    <w:rsid w:val="00B80490"/>
    <w:rsid w:val="00B9131E"/>
    <w:rsid w:val="00B92969"/>
    <w:rsid w:val="00B96A68"/>
    <w:rsid w:val="00BA51C1"/>
    <w:rsid w:val="00BA7B79"/>
    <w:rsid w:val="00BB2F85"/>
    <w:rsid w:val="00BB557E"/>
    <w:rsid w:val="00BB73EC"/>
    <w:rsid w:val="00BC3749"/>
    <w:rsid w:val="00BD7F89"/>
    <w:rsid w:val="00BE5A41"/>
    <w:rsid w:val="00BE6EA0"/>
    <w:rsid w:val="00BF2284"/>
    <w:rsid w:val="00BF335D"/>
    <w:rsid w:val="00BF53F0"/>
    <w:rsid w:val="00BF5E42"/>
    <w:rsid w:val="00BF7F94"/>
    <w:rsid w:val="00C0483D"/>
    <w:rsid w:val="00C102B1"/>
    <w:rsid w:val="00C202A8"/>
    <w:rsid w:val="00C214BE"/>
    <w:rsid w:val="00C25F8B"/>
    <w:rsid w:val="00C263B2"/>
    <w:rsid w:val="00C30ABC"/>
    <w:rsid w:val="00C41130"/>
    <w:rsid w:val="00C46EF1"/>
    <w:rsid w:val="00C61718"/>
    <w:rsid w:val="00C73DFC"/>
    <w:rsid w:val="00C817D1"/>
    <w:rsid w:val="00CB2752"/>
    <w:rsid w:val="00CB36AC"/>
    <w:rsid w:val="00CC4DF1"/>
    <w:rsid w:val="00CE19F6"/>
    <w:rsid w:val="00D0305B"/>
    <w:rsid w:val="00D306B8"/>
    <w:rsid w:val="00D40375"/>
    <w:rsid w:val="00D44E14"/>
    <w:rsid w:val="00D7065D"/>
    <w:rsid w:val="00D71859"/>
    <w:rsid w:val="00D951A6"/>
    <w:rsid w:val="00DA0A92"/>
    <w:rsid w:val="00DA6389"/>
    <w:rsid w:val="00DB3934"/>
    <w:rsid w:val="00DC52D4"/>
    <w:rsid w:val="00DD5D36"/>
    <w:rsid w:val="00DF2405"/>
    <w:rsid w:val="00DF3BBC"/>
    <w:rsid w:val="00E04B09"/>
    <w:rsid w:val="00E1001A"/>
    <w:rsid w:val="00E12BE8"/>
    <w:rsid w:val="00E1300F"/>
    <w:rsid w:val="00E14719"/>
    <w:rsid w:val="00E240FC"/>
    <w:rsid w:val="00E47543"/>
    <w:rsid w:val="00E6314B"/>
    <w:rsid w:val="00E76280"/>
    <w:rsid w:val="00E9380D"/>
    <w:rsid w:val="00EA2B3D"/>
    <w:rsid w:val="00EB477A"/>
    <w:rsid w:val="00EC7979"/>
    <w:rsid w:val="00EE6559"/>
    <w:rsid w:val="00EF2EC6"/>
    <w:rsid w:val="00F01262"/>
    <w:rsid w:val="00F03B2F"/>
    <w:rsid w:val="00F1191C"/>
    <w:rsid w:val="00F12693"/>
    <w:rsid w:val="00F12CE2"/>
    <w:rsid w:val="00F1500B"/>
    <w:rsid w:val="00F155DD"/>
    <w:rsid w:val="00F26554"/>
    <w:rsid w:val="00F3327A"/>
    <w:rsid w:val="00F36FFA"/>
    <w:rsid w:val="00F512D8"/>
    <w:rsid w:val="00F600B2"/>
    <w:rsid w:val="00F67A16"/>
    <w:rsid w:val="00F875A7"/>
    <w:rsid w:val="00FD783A"/>
    <w:rsid w:val="00FE2CCB"/>
    <w:rsid w:val="00FE7FE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7340"/>
  <w15:chartTrackingRefBased/>
  <w15:docId w15:val="{5687AD27-5F75-43BB-8C3D-3A99CA3A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5C0"/>
    <w:rPr>
      <w:rFonts w:eastAsiaTheme="minorEastAsia" w:cs="Times New Roman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FA"/>
  </w:style>
  <w:style w:type="paragraph" w:styleId="Piedepgina">
    <w:name w:val="footer"/>
    <w:basedOn w:val="Normal"/>
    <w:link w:val="PiedepginaCar"/>
    <w:uiPriority w:val="99"/>
    <w:unhideWhenUsed/>
    <w:rsid w:val="00004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FA"/>
  </w:style>
  <w:style w:type="paragraph" w:styleId="Prrafodelista">
    <w:name w:val="List Paragraph"/>
    <w:basedOn w:val="Normal"/>
    <w:uiPriority w:val="34"/>
    <w:qFormat/>
    <w:rsid w:val="005D25C0"/>
    <w:pPr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1917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7C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Default">
    <w:name w:val="Default"/>
    <w:rsid w:val="001917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126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6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693"/>
    <w:rPr>
      <w:rFonts w:eastAsiaTheme="minorEastAsia" w:cs="Times New Roman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6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693"/>
    <w:rPr>
      <w:rFonts w:eastAsiaTheme="minorEastAsia" w:cs="Times New Roman"/>
      <w:b/>
      <w:bCs/>
      <w:sz w:val="20"/>
      <w:szCs w:val="20"/>
      <w:lang w:eastAsia="es-C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825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25F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25F9"/>
    <w:rPr>
      <w:rFonts w:ascii="Calibri Light" w:eastAsia="Calibri Light" w:hAnsi="Calibri Light" w:cs="Calibri Light"/>
      <w:kern w:val="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A825F9"/>
    <w:pPr>
      <w:widowControl w:val="0"/>
      <w:autoSpaceDE w:val="0"/>
      <w:autoSpaceDN w:val="0"/>
      <w:spacing w:after="0" w:line="240" w:lineRule="auto"/>
      <w:ind w:left="204"/>
    </w:pPr>
    <w:rPr>
      <w:rFonts w:ascii="Calibri" w:eastAsia="Calibri" w:hAnsi="Calibri" w:cs="Calibri"/>
      <w:b/>
      <w:bCs/>
      <w:kern w:val="0"/>
      <w:sz w:val="32"/>
      <w:szCs w:val="3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825F9"/>
    <w:rPr>
      <w:rFonts w:ascii="Calibri" w:eastAsia="Calibri" w:hAnsi="Calibri" w:cs="Calibri"/>
      <w:b/>
      <w:bCs/>
      <w:kern w:val="0"/>
      <w:sz w:val="32"/>
      <w:szCs w:val="3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825F9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kern w:val="0"/>
      <w:lang w:val="es-ES" w:eastAsia="en-US"/>
    </w:rPr>
  </w:style>
  <w:style w:type="table" w:styleId="Tablaconcuadrcula">
    <w:name w:val="Table Grid"/>
    <w:basedOn w:val="Tablanormal"/>
    <w:uiPriority w:val="39"/>
    <w:rsid w:val="00A825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rtiz@gedes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iquelme@gedes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E7B19BFEC7346A357B6F26483A526" ma:contentTypeVersion="3" ma:contentTypeDescription="Create a new document." ma:contentTypeScope="" ma:versionID="f0001849bf6d75e76babc5a26bcc1902">
  <xsd:schema xmlns:xsd="http://www.w3.org/2001/XMLSchema" xmlns:xs="http://www.w3.org/2001/XMLSchema" xmlns:p="http://schemas.microsoft.com/office/2006/metadata/properties" xmlns:ns3="6c528ec5-78bf-4455-89e3-4f109fdb0af0" targetNamespace="http://schemas.microsoft.com/office/2006/metadata/properties" ma:root="true" ma:fieldsID="20e14eca9c31f8075150a8118033e160" ns3:_="">
    <xsd:import namespace="6c528ec5-78bf-4455-89e3-4f109fdb0a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28ec5-78bf-4455-89e3-4f109fdb0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528ec5-78bf-4455-89e3-4f109fdb0af0" xsi:nil="true"/>
  </documentManagement>
</p:properties>
</file>

<file path=customXml/itemProps1.xml><?xml version="1.0" encoding="utf-8"?>
<ds:datastoreItem xmlns:ds="http://schemas.openxmlformats.org/officeDocument/2006/customXml" ds:itemID="{0274B067-C117-4AE0-84EB-CF069586E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259BB-970E-4075-BBA5-D84D7DCFB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6539C-1E7C-423A-AA77-7BC93DC36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28ec5-78bf-4455-89e3-4f109fdb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BA597-2202-4C1B-B187-B318EBE37B4C}">
  <ds:schemaRefs>
    <ds:schemaRef ds:uri="http://schemas.microsoft.com/office/2006/metadata/properties"/>
    <ds:schemaRef ds:uri="http://schemas.microsoft.com/office/infopath/2007/PartnerControls"/>
    <ds:schemaRef ds:uri="6c528ec5-78bf-4455-89e3-4f109fdb0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Paz Aurora Cortés Piffardi</dc:creator>
  <cp:keywords/>
  <dc:description/>
  <cp:lastModifiedBy>Nicolás González</cp:lastModifiedBy>
  <cp:revision>2</cp:revision>
  <dcterms:created xsi:type="dcterms:W3CDTF">2025-04-08T20:14:00Z</dcterms:created>
  <dcterms:modified xsi:type="dcterms:W3CDTF">2025-04-08T20:14:00Z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0x010100A2EE7B19BFEC7346A357B6F26483A526</vt:lpwstr>
  </property>
</Properties>
</file>