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CCF9" w14:textId="5A307181" w:rsidR="006C54AB" w:rsidRPr="00F254DB" w:rsidRDefault="003C6BE5"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r>
        <w:rPr>
          <w:rFonts w:ascii="Times New Roman"/>
          <w:noProof/>
        </w:rPr>
        <w:drawing>
          <wp:anchor distT="0" distB="0" distL="0" distR="0" simplePos="0" relativeHeight="251659264" behindDoc="1" locked="0" layoutInCell="1" allowOverlap="1" wp14:anchorId="2CD08A0C" wp14:editId="12787177">
            <wp:simplePos x="0" y="0"/>
            <wp:positionH relativeFrom="page">
              <wp:align>left</wp:align>
            </wp:positionH>
            <wp:positionV relativeFrom="page">
              <wp:posOffset>3810</wp:posOffset>
            </wp:positionV>
            <wp:extent cx="8616784" cy="11526109"/>
            <wp:effectExtent l="0" t="0" r="0" b="0"/>
            <wp:wrapNone/>
            <wp:docPr id="1"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Aplicación&#10;&#10;El contenido generado por IA puede ser incorrecto."/>
                    <pic:cNvPicPr/>
                  </pic:nvPicPr>
                  <pic:blipFill>
                    <a:blip r:embed="rId8" cstate="print"/>
                    <a:stretch>
                      <a:fillRect/>
                    </a:stretch>
                  </pic:blipFill>
                  <pic:spPr>
                    <a:xfrm>
                      <a:off x="0" y="0"/>
                      <a:ext cx="8616784" cy="11526109"/>
                    </a:xfrm>
                    <a:prstGeom prst="rect">
                      <a:avLst/>
                    </a:prstGeom>
                  </pic:spPr>
                </pic:pic>
              </a:graphicData>
            </a:graphic>
            <wp14:sizeRelH relativeFrom="margin">
              <wp14:pctWidth>0</wp14:pctWidth>
            </wp14:sizeRelH>
            <wp14:sizeRelV relativeFrom="margin">
              <wp14:pctHeight>0</wp14:pctHeight>
            </wp14:sizeRelV>
          </wp:anchor>
        </w:drawing>
      </w:r>
    </w:p>
    <w:p w14:paraId="2DC9AFE8"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7262FD5A"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07E64F42"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776E9222" w14:textId="229426FC"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7313B39B"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4B16A9D1"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4E6CA948"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390EA7D2" w14:textId="77777777" w:rsidR="00FA07B1" w:rsidRDefault="00FA07B1" w:rsidP="002243E2">
      <w:pPr>
        <w:widowControl w:val="0"/>
        <w:autoSpaceDE w:val="0"/>
        <w:autoSpaceDN w:val="0"/>
        <w:spacing w:after="0" w:line="240" w:lineRule="auto"/>
        <w:ind w:left="708" w:right="2111" w:firstLine="708"/>
        <w:jc w:val="center"/>
        <w:rPr>
          <w:rFonts w:ascii="Arial Narrow" w:eastAsia="Calibri" w:hAnsi="Arial Narrow" w:cs="Calibri"/>
          <w:b/>
          <w:bCs/>
          <w:color w:val="004E9A"/>
          <w:kern w:val="0"/>
          <w:sz w:val="36"/>
          <w:szCs w:val="36"/>
          <w:lang w:val="es-ES"/>
          <w14:ligatures w14:val="none"/>
        </w:rPr>
      </w:pPr>
    </w:p>
    <w:p w14:paraId="3F5498E1" w14:textId="77777777" w:rsidR="00A5576D" w:rsidRDefault="00A5576D" w:rsidP="006C54AB">
      <w:pPr>
        <w:widowControl w:val="0"/>
        <w:autoSpaceDE w:val="0"/>
        <w:autoSpaceDN w:val="0"/>
        <w:spacing w:after="0" w:line="240" w:lineRule="auto"/>
        <w:jc w:val="center"/>
        <w:rPr>
          <w:rFonts w:ascii="Arial Narrow" w:eastAsia="Calibri" w:hAnsi="Arial Narrow" w:cs="Calibri"/>
          <w:b/>
          <w:bCs/>
          <w:color w:val="004E9A"/>
          <w:kern w:val="0"/>
          <w:sz w:val="36"/>
          <w:szCs w:val="36"/>
          <w14:ligatures w14:val="none"/>
        </w:rPr>
      </w:pPr>
      <w:r>
        <w:rPr>
          <w:rFonts w:ascii="Arial Narrow" w:eastAsia="Calibri" w:hAnsi="Arial Narrow" w:cs="Calibri"/>
          <w:b/>
          <w:bCs/>
          <w:color w:val="004E9A"/>
          <w:kern w:val="0"/>
          <w:sz w:val="36"/>
          <w:szCs w:val="36"/>
          <w14:ligatures w14:val="none"/>
        </w:rPr>
        <w:t xml:space="preserve">LÍNEA DE APOYO “RED ASOCIATIVA”, </w:t>
      </w:r>
    </w:p>
    <w:p w14:paraId="100516A5" w14:textId="0DD4FF58" w:rsidR="006C54AB" w:rsidRPr="002243E2" w:rsidRDefault="00A5576D"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r>
        <w:rPr>
          <w:rFonts w:ascii="Arial Narrow" w:eastAsia="Calibri" w:hAnsi="Arial Narrow" w:cs="Calibri"/>
          <w:b/>
          <w:bCs/>
          <w:color w:val="004E9A"/>
          <w:kern w:val="0"/>
          <w:sz w:val="36"/>
          <w:szCs w:val="36"/>
          <w14:ligatures w14:val="none"/>
        </w:rPr>
        <w:t>INSTRUMENTO “REDES”</w:t>
      </w:r>
    </w:p>
    <w:p w14:paraId="2E427CE0"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10FF797B" w14:textId="77777777" w:rsidR="006C54AB" w:rsidRPr="002243E2" w:rsidRDefault="006C54AB" w:rsidP="00A5576D">
      <w:pPr>
        <w:widowControl w:val="0"/>
        <w:autoSpaceDE w:val="0"/>
        <w:autoSpaceDN w:val="0"/>
        <w:spacing w:after="0" w:line="240" w:lineRule="auto"/>
        <w:rPr>
          <w:rFonts w:ascii="Arial Narrow" w:eastAsia="Calibri" w:hAnsi="Arial Narrow" w:cs="Calibri"/>
          <w:b/>
          <w:kern w:val="0"/>
          <w:sz w:val="36"/>
          <w:szCs w:val="36"/>
          <w:lang w:val="es-ES"/>
          <w14:ligatures w14:val="none"/>
        </w:rPr>
      </w:pPr>
    </w:p>
    <w:p w14:paraId="5159260E"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47BD7B69" w14:textId="77777777" w:rsidR="006C54AB" w:rsidRPr="002243E2" w:rsidRDefault="006C54AB" w:rsidP="006C54AB">
      <w:pPr>
        <w:widowControl w:val="0"/>
        <w:autoSpaceDE w:val="0"/>
        <w:autoSpaceDN w:val="0"/>
        <w:spacing w:before="89" w:after="0" w:line="240" w:lineRule="auto"/>
        <w:jc w:val="center"/>
        <w:rPr>
          <w:rFonts w:ascii="Arial Narrow" w:eastAsia="Calibri" w:hAnsi="Arial Narrow" w:cs="Calibri"/>
          <w:b/>
          <w:kern w:val="0"/>
          <w:sz w:val="36"/>
          <w:szCs w:val="36"/>
          <w:lang w:val="es-ES"/>
          <w14:ligatures w14:val="none"/>
        </w:rPr>
      </w:pPr>
    </w:p>
    <w:p w14:paraId="4B344369" w14:textId="2CE1DCAD" w:rsidR="006C54AB" w:rsidRPr="002243E2" w:rsidRDefault="006C54AB" w:rsidP="006C54AB">
      <w:pPr>
        <w:widowControl w:val="0"/>
        <w:autoSpaceDE w:val="0"/>
        <w:autoSpaceDN w:val="0"/>
        <w:spacing w:before="1" w:after="0" w:line="240" w:lineRule="auto"/>
        <w:ind w:left="9"/>
        <w:jc w:val="center"/>
        <w:rPr>
          <w:rFonts w:ascii="Arial Narrow" w:eastAsia="Calibri" w:hAnsi="Arial Narrow" w:cs="Calibri"/>
          <w:b/>
          <w:bCs/>
          <w:color w:val="004E9A"/>
          <w:spacing w:val="-5"/>
          <w:kern w:val="0"/>
          <w:sz w:val="36"/>
          <w:szCs w:val="36"/>
          <w:lang w:val="es-ES"/>
          <w14:ligatures w14:val="none"/>
        </w:rPr>
      </w:pPr>
      <w:r w:rsidRPr="002243E2">
        <w:rPr>
          <w:rFonts w:ascii="Arial Narrow" w:eastAsia="Calibri" w:hAnsi="Arial Narrow" w:cs="Calibri"/>
          <w:b/>
          <w:bCs/>
          <w:color w:val="004E9A"/>
          <w:spacing w:val="-2"/>
          <w:kern w:val="0"/>
          <w:sz w:val="36"/>
          <w:szCs w:val="36"/>
          <w:lang w:val="es-ES"/>
          <w14:ligatures w14:val="none"/>
        </w:rPr>
        <w:t>TÉRMINOS</w:t>
      </w:r>
      <w:r w:rsidRPr="002243E2">
        <w:rPr>
          <w:rFonts w:ascii="Arial Narrow" w:eastAsia="Calibri" w:hAnsi="Arial Narrow" w:cs="Calibri"/>
          <w:b/>
          <w:bCs/>
          <w:color w:val="004E9A"/>
          <w:spacing w:val="-8"/>
          <w:kern w:val="0"/>
          <w:sz w:val="36"/>
          <w:szCs w:val="36"/>
          <w:lang w:val="es-ES"/>
          <w14:ligatures w14:val="none"/>
        </w:rPr>
        <w:t xml:space="preserve"> </w:t>
      </w:r>
      <w:r w:rsidRPr="002243E2">
        <w:rPr>
          <w:rFonts w:ascii="Arial Narrow" w:eastAsia="Calibri" w:hAnsi="Arial Narrow" w:cs="Calibri"/>
          <w:b/>
          <w:bCs/>
          <w:color w:val="004E9A"/>
          <w:spacing w:val="-2"/>
          <w:kern w:val="0"/>
          <w:sz w:val="36"/>
          <w:szCs w:val="36"/>
          <w:lang w:val="es-ES"/>
          <w14:ligatures w14:val="none"/>
        </w:rPr>
        <w:t>TÉCNICOS DE</w:t>
      </w:r>
      <w:r w:rsidRPr="002243E2">
        <w:rPr>
          <w:rFonts w:ascii="Arial Narrow" w:eastAsia="Calibri" w:hAnsi="Arial Narrow" w:cs="Calibri"/>
          <w:b/>
          <w:bCs/>
          <w:color w:val="004E9A"/>
          <w:spacing w:val="-1"/>
          <w:kern w:val="0"/>
          <w:sz w:val="36"/>
          <w:szCs w:val="36"/>
          <w:lang w:val="es-ES"/>
          <w14:ligatures w14:val="none"/>
        </w:rPr>
        <w:t xml:space="preserve"> </w:t>
      </w:r>
      <w:r w:rsidRPr="002243E2">
        <w:rPr>
          <w:rFonts w:ascii="Arial Narrow" w:eastAsia="Calibri" w:hAnsi="Arial Narrow" w:cs="Calibri"/>
          <w:b/>
          <w:bCs/>
          <w:color w:val="004E9A"/>
          <w:spacing w:val="-2"/>
          <w:kern w:val="0"/>
          <w:sz w:val="36"/>
          <w:szCs w:val="36"/>
          <w:lang w:val="es-ES"/>
          <w14:ligatures w14:val="none"/>
        </w:rPr>
        <w:t>REFERENCIA</w:t>
      </w:r>
    </w:p>
    <w:p w14:paraId="772C077B" w14:textId="77777777" w:rsidR="00A5576D" w:rsidRDefault="00A5576D" w:rsidP="006C54AB">
      <w:pPr>
        <w:widowControl w:val="0"/>
        <w:autoSpaceDE w:val="0"/>
        <w:autoSpaceDN w:val="0"/>
        <w:spacing w:before="1" w:after="0" w:line="240" w:lineRule="auto"/>
        <w:ind w:left="9"/>
        <w:jc w:val="center"/>
        <w:rPr>
          <w:rFonts w:ascii="Arial Narrow" w:eastAsia="Calibri" w:hAnsi="Arial Narrow" w:cs="Calibri"/>
          <w:b/>
          <w:bCs/>
          <w:color w:val="004E9A"/>
          <w:spacing w:val="-2"/>
          <w:kern w:val="0"/>
          <w:sz w:val="36"/>
          <w:szCs w:val="36"/>
          <w:lang w:val="es-ES"/>
          <w14:ligatures w14:val="none"/>
        </w:rPr>
      </w:pPr>
      <w:r>
        <w:rPr>
          <w:rFonts w:ascii="Arial Narrow" w:eastAsia="Calibri" w:hAnsi="Arial Narrow" w:cs="Calibri"/>
          <w:b/>
          <w:bCs/>
          <w:color w:val="004E9A"/>
          <w:spacing w:val="-2"/>
          <w:kern w:val="0"/>
          <w:sz w:val="36"/>
          <w:szCs w:val="36"/>
          <w:lang w:val="es-ES"/>
          <w14:ligatures w14:val="none"/>
        </w:rPr>
        <w:t xml:space="preserve">PARA LA EJECUCIÓN DEL PROYECTO DENOMINADO </w:t>
      </w:r>
    </w:p>
    <w:p w14:paraId="6C3CE4B0" w14:textId="77777777" w:rsidR="00A5576D" w:rsidRDefault="00A5576D" w:rsidP="006C54AB">
      <w:pPr>
        <w:widowControl w:val="0"/>
        <w:autoSpaceDE w:val="0"/>
        <w:autoSpaceDN w:val="0"/>
        <w:spacing w:before="1" w:after="0" w:line="240" w:lineRule="auto"/>
        <w:ind w:left="9"/>
        <w:jc w:val="center"/>
        <w:rPr>
          <w:rFonts w:ascii="Arial Narrow" w:eastAsia="Calibri" w:hAnsi="Arial Narrow" w:cs="Calibri"/>
          <w:b/>
          <w:bCs/>
          <w:color w:val="004E9A"/>
          <w:spacing w:val="-2"/>
          <w:kern w:val="0"/>
          <w:sz w:val="36"/>
          <w:szCs w:val="36"/>
          <w:lang w:val="es-ES"/>
          <w14:ligatures w14:val="none"/>
        </w:rPr>
      </w:pPr>
      <w:r>
        <w:rPr>
          <w:rFonts w:ascii="Arial Narrow" w:eastAsia="Calibri" w:hAnsi="Arial Narrow" w:cs="Calibri"/>
          <w:b/>
          <w:bCs/>
          <w:color w:val="004E9A"/>
          <w:spacing w:val="-2"/>
          <w:kern w:val="0"/>
          <w:sz w:val="36"/>
          <w:szCs w:val="36"/>
          <w:lang w:val="es-ES"/>
          <w14:ligatures w14:val="none"/>
        </w:rPr>
        <w:t xml:space="preserve">“PROMINER”, </w:t>
      </w:r>
    </w:p>
    <w:p w14:paraId="5C0B231A" w14:textId="77777777" w:rsidR="00A5576D" w:rsidRDefault="00A5576D" w:rsidP="006C54AB">
      <w:pPr>
        <w:widowControl w:val="0"/>
        <w:autoSpaceDE w:val="0"/>
        <w:autoSpaceDN w:val="0"/>
        <w:spacing w:before="1" w:after="0" w:line="240" w:lineRule="auto"/>
        <w:ind w:left="9"/>
        <w:jc w:val="center"/>
        <w:rPr>
          <w:rFonts w:ascii="Arial Narrow" w:eastAsia="Calibri" w:hAnsi="Arial Narrow" w:cs="Calibri"/>
          <w:b/>
          <w:bCs/>
          <w:color w:val="004E9A"/>
          <w:spacing w:val="-2"/>
          <w:kern w:val="0"/>
          <w:sz w:val="36"/>
          <w:szCs w:val="36"/>
          <w:lang w:val="es-ES"/>
          <w14:ligatures w14:val="none"/>
        </w:rPr>
      </w:pPr>
      <w:r>
        <w:rPr>
          <w:rFonts w:ascii="Arial Narrow" w:eastAsia="Calibri" w:hAnsi="Arial Narrow" w:cs="Calibri"/>
          <w:b/>
          <w:bCs/>
          <w:color w:val="004E9A"/>
          <w:spacing w:val="-2"/>
          <w:kern w:val="0"/>
          <w:sz w:val="36"/>
          <w:szCs w:val="36"/>
          <w:lang w:val="es-ES"/>
          <w14:ligatures w14:val="none"/>
        </w:rPr>
        <w:t xml:space="preserve">ETAPA DE DESARROLLO AÑO 1, </w:t>
      </w:r>
    </w:p>
    <w:p w14:paraId="4645674B" w14:textId="771E2F57" w:rsidR="00A5576D" w:rsidRDefault="00A5576D" w:rsidP="006C54AB">
      <w:pPr>
        <w:widowControl w:val="0"/>
        <w:autoSpaceDE w:val="0"/>
        <w:autoSpaceDN w:val="0"/>
        <w:spacing w:before="1" w:after="0" w:line="240" w:lineRule="auto"/>
        <w:ind w:left="9"/>
        <w:jc w:val="center"/>
        <w:rPr>
          <w:rFonts w:ascii="Arial Narrow" w:eastAsia="Calibri" w:hAnsi="Arial Narrow" w:cs="Calibri"/>
          <w:b/>
          <w:bCs/>
          <w:color w:val="004E9A"/>
          <w:spacing w:val="-2"/>
          <w:kern w:val="0"/>
          <w:sz w:val="36"/>
          <w:szCs w:val="36"/>
          <w:lang w:val="es-ES"/>
          <w14:ligatures w14:val="none"/>
        </w:rPr>
      </w:pPr>
      <w:r>
        <w:rPr>
          <w:rFonts w:ascii="Arial Narrow" w:eastAsia="Calibri" w:hAnsi="Arial Narrow" w:cs="Calibri"/>
          <w:b/>
          <w:bCs/>
          <w:color w:val="004E9A"/>
          <w:spacing w:val="-2"/>
          <w:kern w:val="0"/>
          <w:sz w:val="36"/>
          <w:szCs w:val="36"/>
          <w:lang w:val="es-ES"/>
          <w14:ligatures w14:val="none"/>
        </w:rPr>
        <w:t>CÓDIGO 24REDASO-272137-2</w:t>
      </w:r>
    </w:p>
    <w:p w14:paraId="0A88E044" w14:textId="50A0DCDA" w:rsidR="006C54AB" w:rsidRDefault="006C54AB" w:rsidP="006C54AB">
      <w:pPr>
        <w:widowControl w:val="0"/>
        <w:autoSpaceDE w:val="0"/>
        <w:autoSpaceDN w:val="0"/>
        <w:spacing w:before="1" w:after="0" w:line="240" w:lineRule="auto"/>
        <w:ind w:left="9"/>
        <w:jc w:val="center"/>
        <w:rPr>
          <w:rFonts w:ascii="Arial Narrow" w:eastAsia="Calibri" w:hAnsi="Arial Narrow" w:cs="Calibri"/>
          <w:b/>
          <w:bCs/>
          <w:color w:val="004E9A"/>
          <w:spacing w:val="-2"/>
          <w:kern w:val="0"/>
          <w:sz w:val="36"/>
          <w:szCs w:val="36"/>
          <w:lang w:val="es-ES"/>
          <w14:ligatures w14:val="none"/>
        </w:rPr>
      </w:pPr>
      <w:r w:rsidRPr="002243E2">
        <w:rPr>
          <w:rFonts w:ascii="Arial Narrow" w:eastAsia="Calibri" w:hAnsi="Arial Narrow" w:cs="Calibri"/>
          <w:b/>
          <w:bCs/>
          <w:color w:val="004E9A"/>
          <w:spacing w:val="-2"/>
          <w:kern w:val="0"/>
          <w:sz w:val="36"/>
          <w:szCs w:val="36"/>
          <w:lang w:val="es-ES"/>
          <w14:ligatures w14:val="none"/>
        </w:rPr>
        <w:t>REGION DE O’HIGGINS</w:t>
      </w:r>
    </w:p>
    <w:p w14:paraId="417F5A5E" w14:textId="77777777" w:rsidR="008A3668" w:rsidRDefault="008A3668" w:rsidP="006C54AB">
      <w:pPr>
        <w:widowControl w:val="0"/>
        <w:autoSpaceDE w:val="0"/>
        <w:autoSpaceDN w:val="0"/>
        <w:spacing w:before="1" w:after="0" w:line="240" w:lineRule="auto"/>
        <w:ind w:left="9"/>
        <w:jc w:val="center"/>
        <w:rPr>
          <w:rFonts w:ascii="Arial Narrow" w:eastAsia="Calibri" w:hAnsi="Arial Narrow" w:cs="Calibri"/>
          <w:b/>
          <w:bCs/>
          <w:color w:val="004E9A"/>
          <w:spacing w:val="-2"/>
          <w:kern w:val="0"/>
          <w:sz w:val="36"/>
          <w:szCs w:val="36"/>
          <w:lang w:val="es-ES"/>
          <w14:ligatures w14:val="none"/>
        </w:rPr>
      </w:pPr>
    </w:p>
    <w:p w14:paraId="0A86885D" w14:textId="77777777" w:rsidR="008A3668" w:rsidRDefault="008A3668" w:rsidP="006C54AB">
      <w:pPr>
        <w:widowControl w:val="0"/>
        <w:autoSpaceDE w:val="0"/>
        <w:autoSpaceDN w:val="0"/>
        <w:spacing w:before="1" w:after="0" w:line="240" w:lineRule="auto"/>
        <w:ind w:left="9"/>
        <w:jc w:val="center"/>
        <w:rPr>
          <w:rFonts w:ascii="Arial Narrow" w:eastAsia="Calibri" w:hAnsi="Arial Narrow" w:cs="Calibri"/>
          <w:b/>
          <w:bCs/>
          <w:color w:val="004E9A"/>
          <w:spacing w:val="-2"/>
          <w:kern w:val="0"/>
          <w:sz w:val="36"/>
          <w:szCs w:val="36"/>
          <w:lang w:val="es-ES"/>
          <w14:ligatures w14:val="none"/>
        </w:rPr>
      </w:pPr>
    </w:p>
    <w:p w14:paraId="7688D4CD" w14:textId="7A58B63A" w:rsidR="008A3668" w:rsidRDefault="008A3668">
      <w:pPr>
        <w:rPr>
          <w:rFonts w:ascii="Arial Narrow" w:eastAsia="Calibri" w:hAnsi="Arial Narrow" w:cs="Calibri"/>
          <w:b/>
          <w:bCs/>
          <w:color w:val="004E9A"/>
          <w:spacing w:val="-2"/>
          <w:kern w:val="0"/>
          <w:sz w:val="36"/>
          <w:szCs w:val="36"/>
          <w:lang w:val="es-ES"/>
          <w14:ligatures w14:val="none"/>
        </w:rPr>
      </w:pPr>
      <w:r>
        <w:rPr>
          <w:rFonts w:ascii="Arial Narrow" w:eastAsia="Calibri" w:hAnsi="Arial Narrow" w:cs="Calibri"/>
          <w:b/>
          <w:bCs/>
          <w:color w:val="004E9A"/>
          <w:spacing w:val="-2"/>
          <w:kern w:val="0"/>
          <w:sz w:val="36"/>
          <w:szCs w:val="36"/>
          <w:lang w:val="es-ES"/>
          <w14:ligatures w14:val="none"/>
        </w:rPr>
        <w:br w:type="page"/>
      </w:r>
    </w:p>
    <w:p w14:paraId="3853D5B8" w14:textId="0E270474" w:rsidR="008A3668" w:rsidRDefault="007977A4" w:rsidP="006C54AB">
      <w:pPr>
        <w:widowControl w:val="0"/>
        <w:autoSpaceDE w:val="0"/>
        <w:autoSpaceDN w:val="0"/>
        <w:spacing w:before="1" w:after="0" w:line="240" w:lineRule="auto"/>
        <w:ind w:left="9"/>
        <w:jc w:val="center"/>
        <w:rPr>
          <w:rFonts w:ascii="Arial Narrow" w:eastAsia="Calibri" w:hAnsi="Arial Narrow" w:cs="Calibri"/>
          <w:b/>
          <w:bCs/>
          <w:color w:val="004E9A"/>
          <w:spacing w:val="-2"/>
          <w:kern w:val="0"/>
          <w:sz w:val="36"/>
          <w:szCs w:val="36"/>
          <w:lang w:val="es-ES"/>
          <w14:ligatures w14:val="none"/>
        </w:rPr>
      </w:pPr>
      <w:r w:rsidRPr="00591F19">
        <w:rPr>
          <w:noProof/>
        </w:rPr>
        <w:lastRenderedPageBreak/>
        <w:drawing>
          <wp:anchor distT="0" distB="0" distL="0" distR="0" simplePos="0" relativeHeight="251698176" behindDoc="1" locked="0" layoutInCell="1" allowOverlap="1" wp14:anchorId="40B15883" wp14:editId="09E27F6E">
            <wp:simplePos x="0" y="0"/>
            <wp:positionH relativeFrom="page">
              <wp:align>center</wp:align>
            </wp:positionH>
            <wp:positionV relativeFrom="page">
              <wp:posOffset>-88558</wp:posOffset>
            </wp:positionV>
            <wp:extent cx="8579485" cy="10938510"/>
            <wp:effectExtent l="0" t="0" r="0" b="0"/>
            <wp:wrapNone/>
            <wp:docPr id="142821234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4853899" name="Image 1" descr="Imagen que contiene Aplicación&#10;&#10;El contenido generado por IA puede ser incorrecto."/>
                    <pic:cNvPicPr/>
                  </pic:nvPicPr>
                  <pic:blipFill>
                    <a:blip r:embed="rId8" cstate="print"/>
                    <a:stretch>
                      <a:fillRect/>
                    </a:stretch>
                  </pic:blipFill>
                  <pic:spPr>
                    <a:xfrm>
                      <a:off x="0" y="0"/>
                      <a:ext cx="8579485" cy="10938510"/>
                    </a:xfrm>
                    <a:prstGeom prst="rect">
                      <a:avLst/>
                    </a:prstGeom>
                  </pic:spPr>
                </pic:pic>
              </a:graphicData>
            </a:graphic>
            <wp14:sizeRelH relativeFrom="margin">
              <wp14:pctWidth>0</wp14:pctWidth>
            </wp14:sizeRelH>
            <wp14:sizeRelV relativeFrom="margin">
              <wp14:pctHeight>0</wp14:pctHeight>
            </wp14:sizeRelV>
          </wp:anchor>
        </w:drawing>
      </w:r>
    </w:p>
    <w:p w14:paraId="0F75B7F3" w14:textId="7EEE119F" w:rsidR="00A5576D" w:rsidRPr="002243E2" w:rsidRDefault="00A5576D" w:rsidP="006C54AB">
      <w:pPr>
        <w:widowControl w:val="0"/>
        <w:autoSpaceDE w:val="0"/>
        <w:autoSpaceDN w:val="0"/>
        <w:spacing w:before="1" w:after="0" w:line="240" w:lineRule="auto"/>
        <w:ind w:left="9"/>
        <w:jc w:val="center"/>
        <w:rPr>
          <w:rFonts w:ascii="Arial Narrow" w:eastAsia="Calibri" w:hAnsi="Arial Narrow" w:cs="Calibri"/>
          <w:b/>
          <w:bCs/>
          <w:kern w:val="0"/>
          <w:sz w:val="36"/>
          <w:szCs w:val="36"/>
          <w:lang w:val="es-ES"/>
          <w14:ligatures w14:val="none"/>
        </w:rPr>
      </w:pPr>
    </w:p>
    <w:p w14:paraId="4C8555B1" w14:textId="77777777" w:rsidR="006C54AB" w:rsidRPr="00F254DB" w:rsidRDefault="006C54AB" w:rsidP="008B7D72">
      <w:pPr>
        <w:spacing w:after="0" w:line="240" w:lineRule="auto"/>
        <w:rPr>
          <w:rFonts w:ascii="Arial Narrow" w:hAnsi="Arial Narrow"/>
          <w:sz w:val="20"/>
          <w:szCs w:val="20"/>
        </w:rPr>
      </w:pPr>
    </w:p>
    <w:sdt>
      <w:sdtPr>
        <w:rPr>
          <w:rFonts w:asciiTheme="minorHAnsi" w:eastAsiaTheme="minorHAnsi" w:hAnsiTheme="minorHAnsi" w:cstheme="minorBidi"/>
          <w:color w:val="auto"/>
          <w:kern w:val="2"/>
          <w:sz w:val="24"/>
          <w:szCs w:val="24"/>
          <w:lang w:val="es-ES" w:eastAsia="en-US"/>
          <w14:ligatures w14:val="standardContextual"/>
        </w:rPr>
        <w:id w:val="1614244536"/>
        <w:docPartObj>
          <w:docPartGallery w:val="Table of Contents"/>
          <w:docPartUnique/>
        </w:docPartObj>
      </w:sdtPr>
      <w:sdtEndPr>
        <w:rPr>
          <w:b/>
          <w:bCs/>
        </w:rPr>
      </w:sdtEndPr>
      <w:sdtContent>
        <w:p w14:paraId="5B383E78" w14:textId="0469D78A" w:rsidR="008A3668" w:rsidRDefault="008A3668">
          <w:pPr>
            <w:pStyle w:val="TtuloTDC"/>
          </w:pPr>
          <w:r>
            <w:rPr>
              <w:lang w:val="es-ES"/>
            </w:rPr>
            <w:t>Contenido</w:t>
          </w:r>
        </w:p>
        <w:p w14:paraId="78D4110C" w14:textId="0BA1EB93" w:rsidR="008A3668" w:rsidRDefault="008A3668">
          <w:pPr>
            <w:pStyle w:val="TDC1"/>
            <w:tabs>
              <w:tab w:val="left" w:pos="480"/>
              <w:tab w:val="right" w:leader="dot" w:pos="9629"/>
            </w:tabs>
            <w:rPr>
              <w:noProof/>
            </w:rPr>
          </w:pPr>
          <w:r>
            <w:fldChar w:fldCharType="begin"/>
          </w:r>
          <w:r>
            <w:instrText xml:space="preserve"> TOC \o "1-3" \h \z \u </w:instrText>
          </w:r>
          <w:r>
            <w:fldChar w:fldCharType="separate"/>
          </w:r>
          <w:hyperlink w:anchor="_Toc222145626" w:history="1">
            <w:r w:rsidRPr="00334D5D">
              <w:rPr>
                <w:rStyle w:val="Hipervnculo"/>
                <w:bCs/>
                <w:noProof/>
              </w:rPr>
              <w:t>1.</w:t>
            </w:r>
            <w:r>
              <w:rPr>
                <w:noProof/>
              </w:rPr>
              <w:tab/>
            </w:r>
            <w:r w:rsidRPr="00334D5D">
              <w:rPr>
                <w:rStyle w:val="Hipervnculo"/>
                <w:noProof/>
              </w:rPr>
              <w:t>Antecedentes Generales</w:t>
            </w:r>
            <w:r>
              <w:rPr>
                <w:noProof/>
                <w:webHidden/>
              </w:rPr>
              <w:tab/>
            </w:r>
            <w:r>
              <w:rPr>
                <w:noProof/>
                <w:webHidden/>
              </w:rPr>
              <w:fldChar w:fldCharType="begin"/>
            </w:r>
            <w:r>
              <w:rPr>
                <w:noProof/>
                <w:webHidden/>
              </w:rPr>
              <w:instrText xml:space="preserve"> PAGEREF _Toc222145626 \h </w:instrText>
            </w:r>
            <w:r>
              <w:rPr>
                <w:noProof/>
                <w:webHidden/>
              </w:rPr>
            </w:r>
            <w:r>
              <w:rPr>
                <w:noProof/>
                <w:webHidden/>
              </w:rPr>
              <w:fldChar w:fldCharType="separate"/>
            </w:r>
            <w:r>
              <w:rPr>
                <w:noProof/>
                <w:webHidden/>
              </w:rPr>
              <w:t>3</w:t>
            </w:r>
            <w:r>
              <w:rPr>
                <w:noProof/>
                <w:webHidden/>
              </w:rPr>
              <w:fldChar w:fldCharType="end"/>
            </w:r>
          </w:hyperlink>
        </w:p>
        <w:p w14:paraId="7A9EED92" w14:textId="2BF14125" w:rsidR="008A3668" w:rsidRDefault="008A3668">
          <w:pPr>
            <w:pStyle w:val="TDC1"/>
            <w:tabs>
              <w:tab w:val="right" w:leader="dot" w:pos="9629"/>
            </w:tabs>
            <w:rPr>
              <w:noProof/>
            </w:rPr>
          </w:pPr>
          <w:hyperlink w:anchor="_Toc222145627" w:history="1">
            <w:r w:rsidRPr="00334D5D">
              <w:rPr>
                <w:rStyle w:val="Hipervnculo"/>
                <w:noProof/>
              </w:rPr>
              <w:t>2. Objetivos</w:t>
            </w:r>
            <w:r>
              <w:rPr>
                <w:noProof/>
                <w:webHidden/>
              </w:rPr>
              <w:tab/>
            </w:r>
            <w:r>
              <w:rPr>
                <w:noProof/>
                <w:webHidden/>
              </w:rPr>
              <w:fldChar w:fldCharType="begin"/>
            </w:r>
            <w:r>
              <w:rPr>
                <w:noProof/>
                <w:webHidden/>
              </w:rPr>
              <w:instrText xml:space="preserve"> PAGEREF _Toc222145627 \h </w:instrText>
            </w:r>
            <w:r>
              <w:rPr>
                <w:noProof/>
                <w:webHidden/>
              </w:rPr>
            </w:r>
            <w:r>
              <w:rPr>
                <w:noProof/>
                <w:webHidden/>
              </w:rPr>
              <w:fldChar w:fldCharType="separate"/>
            </w:r>
            <w:r>
              <w:rPr>
                <w:noProof/>
                <w:webHidden/>
              </w:rPr>
              <w:t>4</w:t>
            </w:r>
            <w:r>
              <w:rPr>
                <w:noProof/>
                <w:webHidden/>
              </w:rPr>
              <w:fldChar w:fldCharType="end"/>
            </w:r>
          </w:hyperlink>
        </w:p>
        <w:p w14:paraId="3E0CEFC0" w14:textId="46C605FE" w:rsidR="008A3668" w:rsidRDefault="008A3668">
          <w:pPr>
            <w:pStyle w:val="TDC2"/>
            <w:tabs>
              <w:tab w:val="right" w:leader="dot" w:pos="9629"/>
            </w:tabs>
            <w:rPr>
              <w:noProof/>
            </w:rPr>
          </w:pPr>
          <w:hyperlink w:anchor="_Toc222145628" w:history="1">
            <w:r w:rsidRPr="00334D5D">
              <w:rPr>
                <w:rStyle w:val="Hipervnculo"/>
                <w:noProof/>
              </w:rPr>
              <w:t>2.1. Objetivo General</w:t>
            </w:r>
            <w:r>
              <w:rPr>
                <w:noProof/>
                <w:webHidden/>
              </w:rPr>
              <w:tab/>
            </w:r>
            <w:r>
              <w:rPr>
                <w:noProof/>
                <w:webHidden/>
              </w:rPr>
              <w:fldChar w:fldCharType="begin"/>
            </w:r>
            <w:r>
              <w:rPr>
                <w:noProof/>
                <w:webHidden/>
              </w:rPr>
              <w:instrText xml:space="preserve"> PAGEREF _Toc222145628 \h </w:instrText>
            </w:r>
            <w:r>
              <w:rPr>
                <w:noProof/>
                <w:webHidden/>
              </w:rPr>
            </w:r>
            <w:r>
              <w:rPr>
                <w:noProof/>
                <w:webHidden/>
              </w:rPr>
              <w:fldChar w:fldCharType="separate"/>
            </w:r>
            <w:r>
              <w:rPr>
                <w:noProof/>
                <w:webHidden/>
              </w:rPr>
              <w:t>4</w:t>
            </w:r>
            <w:r>
              <w:rPr>
                <w:noProof/>
                <w:webHidden/>
              </w:rPr>
              <w:fldChar w:fldCharType="end"/>
            </w:r>
          </w:hyperlink>
        </w:p>
        <w:p w14:paraId="11568061" w14:textId="0BDB5DAA" w:rsidR="008A3668" w:rsidRDefault="008A3668">
          <w:pPr>
            <w:pStyle w:val="TDC2"/>
            <w:tabs>
              <w:tab w:val="right" w:leader="dot" w:pos="9629"/>
            </w:tabs>
            <w:rPr>
              <w:noProof/>
            </w:rPr>
          </w:pPr>
          <w:hyperlink w:anchor="_Toc222145629" w:history="1">
            <w:r w:rsidRPr="00334D5D">
              <w:rPr>
                <w:rStyle w:val="Hipervnculo"/>
                <w:noProof/>
              </w:rPr>
              <w:t>2.2. Objetivos Específicos</w:t>
            </w:r>
            <w:r>
              <w:rPr>
                <w:noProof/>
                <w:webHidden/>
              </w:rPr>
              <w:tab/>
            </w:r>
            <w:r>
              <w:rPr>
                <w:noProof/>
                <w:webHidden/>
              </w:rPr>
              <w:fldChar w:fldCharType="begin"/>
            </w:r>
            <w:r>
              <w:rPr>
                <w:noProof/>
                <w:webHidden/>
              </w:rPr>
              <w:instrText xml:space="preserve"> PAGEREF _Toc222145629 \h </w:instrText>
            </w:r>
            <w:r>
              <w:rPr>
                <w:noProof/>
                <w:webHidden/>
              </w:rPr>
            </w:r>
            <w:r>
              <w:rPr>
                <w:noProof/>
                <w:webHidden/>
              </w:rPr>
              <w:fldChar w:fldCharType="separate"/>
            </w:r>
            <w:r>
              <w:rPr>
                <w:noProof/>
                <w:webHidden/>
              </w:rPr>
              <w:t>4</w:t>
            </w:r>
            <w:r>
              <w:rPr>
                <w:noProof/>
                <w:webHidden/>
              </w:rPr>
              <w:fldChar w:fldCharType="end"/>
            </w:r>
          </w:hyperlink>
        </w:p>
        <w:p w14:paraId="3E87C4BB" w14:textId="4925465B" w:rsidR="008A3668" w:rsidRDefault="008A3668">
          <w:pPr>
            <w:pStyle w:val="TDC1"/>
            <w:tabs>
              <w:tab w:val="right" w:leader="dot" w:pos="9629"/>
            </w:tabs>
            <w:rPr>
              <w:noProof/>
            </w:rPr>
          </w:pPr>
          <w:hyperlink w:anchor="_Toc222145630" w:history="1">
            <w:r w:rsidRPr="00334D5D">
              <w:rPr>
                <w:rStyle w:val="Hipervnculo"/>
                <w:noProof/>
              </w:rPr>
              <w:t>3. Productos Esperados</w:t>
            </w:r>
            <w:r>
              <w:rPr>
                <w:noProof/>
                <w:webHidden/>
              </w:rPr>
              <w:tab/>
            </w:r>
            <w:r>
              <w:rPr>
                <w:noProof/>
                <w:webHidden/>
              </w:rPr>
              <w:fldChar w:fldCharType="begin"/>
            </w:r>
            <w:r>
              <w:rPr>
                <w:noProof/>
                <w:webHidden/>
              </w:rPr>
              <w:instrText xml:space="preserve"> PAGEREF _Toc222145630 \h </w:instrText>
            </w:r>
            <w:r>
              <w:rPr>
                <w:noProof/>
                <w:webHidden/>
              </w:rPr>
            </w:r>
            <w:r>
              <w:rPr>
                <w:noProof/>
                <w:webHidden/>
              </w:rPr>
              <w:fldChar w:fldCharType="separate"/>
            </w:r>
            <w:r>
              <w:rPr>
                <w:noProof/>
                <w:webHidden/>
              </w:rPr>
              <w:t>4</w:t>
            </w:r>
            <w:r>
              <w:rPr>
                <w:noProof/>
                <w:webHidden/>
              </w:rPr>
              <w:fldChar w:fldCharType="end"/>
            </w:r>
          </w:hyperlink>
        </w:p>
        <w:p w14:paraId="79931C50" w14:textId="0FA105CC" w:rsidR="008A3668" w:rsidRDefault="008A3668">
          <w:pPr>
            <w:pStyle w:val="TDC1"/>
            <w:tabs>
              <w:tab w:val="right" w:leader="dot" w:pos="9629"/>
            </w:tabs>
            <w:rPr>
              <w:noProof/>
            </w:rPr>
          </w:pPr>
          <w:hyperlink w:anchor="_Toc222145631" w:history="1">
            <w:r w:rsidRPr="00334D5D">
              <w:rPr>
                <w:rStyle w:val="Hipervnculo"/>
                <w:noProof/>
              </w:rPr>
              <w:t xml:space="preserve">4. </w:t>
            </w:r>
            <w:r w:rsidRPr="00334D5D">
              <w:rPr>
                <w:rStyle w:val="Hipervnculo"/>
                <w:noProof/>
                <w:lang w:val="es-ES"/>
              </w:rPr>
              <w:t>Fases para el cumplimiento de los objetivos</w:t>
            </w:r>
            <w:r>
              <w:rPr>
                <w:noProof/>
                <w:webHidden/>
              </w:rPr>
              <w:tab/>
            </w:r>
            <w:r>
              <w:rPr>
                <w:noProof/>
                <w:webHidden/>
              </w:rPr>
              <w:fldChar w:fldCharType="begin"/>
            </w:r>
            <w:r>
              <w:rPr>
                <w:noProof/>
                <w:webHidden/>
              </w:rPr>
              <w:instrText xml:space="preserve"> PAGEREF _Toc222145631 \h </w:instrText>
            </w:r>
            <w:r>
              <w:rPr>
                <w:noProof/>
                <w:webHidden/>
              </w:rPr>
            </w:r>
            <w:r>
              <w:rPr>
                <w:noProof/>
                <w:webHidden/>
              </w:rPr>
              <w:fldChar w:fldCharType="separate"/>
            </w:r>
            <w:r>
              <w:rPr>
                <w:noProof/>
                <w:webHidden/>
              </w:rPr>
              <w:t>4</w:t>
            </w:r>
            <w:r>
              <w:rPr>
                <w:noProof/>
                <w:webHidden/>
              </w:rPr>
              <w:fldChar w:fldCharType="end"/>
            </w:r>
          </w:hyperlink>
        </w:p>
        <w:p w14:paraId="1BB215DC" w14:textId="49F4AA9C" w:rsidR="008A3668" w:rsidRDefault="008A3668">
          <w:pPr>
            <w:pStyle w:val="TDC2"/>
            <w:tabs>
              <w:tab w:val="right" w:leader="dot" w:pos="9629"/>
            </w:tabs>
            <w:rPr>
              <w:noProof/>
            </w:rPr>
          </w:pPr>
          <w:hyperlink w:anchor="_Toc222145632" w:history="1">
            <w:r w:rsidRPr="00334D5D">
              <w:rPr>
                <w:rStyle w:val="Hipervnculo"/>
                <w:noProof/>
              </w:rPr>
              <w:t>Fase 1: Inicio y planificación del servicio</w:t>
            </w:r>
            <w:r>
              <w:rPr>
                <w:noProof/>
                <w:webHidden/>
              </w:rPr>
              <w:tab/>
            </w:r>
            <w:r>
              <w:rPr>
                <w:noProof/>
                <w:webHidden/>
              </w:rPr>
              <w:fldChar w:fldCharType="begin"/>
            </w:r>
            <w:r>
              <w:rPr>
                <w:noProof/>
                <w:webHidden/>
              </w:rPr>
              <w:instrText xml:space="preserve"> PAGEREF _Toc222145632 \h </w:instrText>
            </w:r>
            <w:r>
              <w:rPr>
                <w:noProof/>
                <w:webHidden/>
              </w:rPr>
            </w:r>
            <w:r>
              <w:rPr>
                <w:noProof/>
                <w:webHidden/>
              </w:rPr>
              <w:fldChar w:fldCharType="separate"/>
            </w:r>
            <w:r>
              <w:rPr>
                <w:noProof/>
                <w:webHidden/>
              </w:rPr>
              <w:t>5</w:t>
            </w:r>
            <w:r>
              <w:rPr>
                <w:noProof/>
                <w:webHidden/>
              </w:rPr>
              <w:fldChar w:fldCharType="end"/>
            </w:r>
          </w:hyperlink>
        </w:p>
        <w:p w14:paraId="19FD68DF" w14:textId="5F394E01" w:rsidR="008A3668" w:rsidRDefault="008A3668">
          <w:pPr>
            <w:pStyle w:val="TDC2"/>
            <w:tabs>
              <w:tab w:val="right" w:leader="dot" w:pos="9629"/>
            </w:tabs>
            <w:rPr>
              <w:noProof/>
            </w:rPr>
          </w:pPr>
          <w:hyperlink w:anchor="_Toc222145633" w:history="1">
            <w:r w:rsidRPr="00334D5D">
              <w:rPr>
                <w:rStyle w:val="Hipervnculo"/>
                <w:noProof/>
                <w:kern w:val="0"/>
                <w:lang w:val="es-ES"/>
                <w14:ligatures w14:val="none"/>
              </w:rPr>
              <w:t>Fase 2: Ejecución de las actividades</w:t>
            </w:r>
            <w:r>
              <w:rPr>
                <w:noProof/>
                <w:webHidden/>
              </w:rPr>
              <w:tab/>
            </w:r>
            <w:r>
              <w:rPr>
                <w:noProof/>
                <w:webHidden/>
              </w:rPr>
              <w:fldChar w:fldCharType="begin"/>
            </w:r>
            <w:r>
              <w:rPr>
                <w:noProof/>
                <w:webHidden/>
              </w:rPr>
              <w:instrText xml:space="preserve"> PAGEREF _Toc222145633 \h </w:instrText>
            </w:r>
            <w:r>
              <w:rPr>
                <w:noProof/>
                <w:webHidden/>
              </w:rPr>
            </w:r>
            <w:r>
              <w:rPr>
                <w:noProof/>
                <w:webHidden/>
              </w:rPr>
              <w:fldChar w:fldCharType="separate"/>
            </w:r>
            <w:r>
              <w:rPr>
                <w:noProof/>
                <w:webHidden/>
              </w:rPr>
              <w:t>5</w:t>
            </w:r>
            <w:r>
              <w:rPr>
                <w:noProof/>
                <w:webHidden/>
              </w:rPr>
              <w:fldChar w:fldCharType="end"/>
            </w:r>
          </w:hyperlink>
        </w:p>
        <w:p w14:paraId="29AD0596" w14:textId="22BACB0C" w:rsidR="008A3668" w:rsidRDefault="008A3668">
          <w:pPr>
            <w:pStyle w:val="TDC2"/>
            <w:tabs>
              <w:tab w:val="right" w:leader="dot" w:pos="9629"/>
            </w:tabs>
            <w:rPr>
              <w:noProof/>
            </w:rPr>
          </w:pPr>
          <w:hyperlink w:anchor="_Toc222145634" w:history="1">
            <w:r w:rsidRPr="00334D5D">
              <w:rPr>
                <w:rStyle w:val="Hipervnculo"/>
                <w:noProof/>
              </w:rPr>
              <w:t>Fase 3: Consolidación de resultados</w:t>
            </w:r>
            <w:r>
              <w:rPr>
                <w:noProof/>
                <w:webHidden/>
              </w:rPr>
              <w:tab/>
            </w:r>
            <w:r>
              <w:rPr>
                <w:noProof/>
                <w:webHidden/>
              </w:rPr>
              <w:fldChar w:fldCharType="begin"/>
            </w:r>
            <w:r>
              <w:rPr>
                <w:noProof/>
                <w:webHidden/>
              </w:rPr>
              <w:instrText xml:space="preserve"> PAGEREF _Toc222145634 \h </w:instrText>
            </w:r>
            <w:r>
              <w:rPr>
                <w:noProof/>
                <w:webHidden/>
              </w:rPr>
            </w:r>
            <w:r>
              <w:rPr>
                <w:noProof/>
                <w:webHidden/>
              </w:rPr>
              <w:fldChar w:fldCharType="separate"/>
            </w:r>
            <w:r>
              <w:rPr>
                <w:noProof/>
                <w:webHidden/>
              </w:rPr>
              <w:t>5</w:t>
            </w:r>
            <w:r>
              <w:rPr>
                <w:noProof/>
                <w:webHidden/>
              </w:rPr>
              <w:fldChar w:fldCharType="end"/>
            </w:r>
          </w:hyperlink>
        </w:p>
        <w:p w14:paraId="6DBC0569" w14:textId="386322F3" w:rsidR="008A3668" w:rsidRDefault="008A3668">
          <w:pPr>
            <w:pStyle w:val="TDC1"/>
            <w:tabs>
              <w:tab w:val="right" w:leader="dot" w:pos="9629"/>
            </w:tabs>
            <w:rPr>
              <w:noProof/>
            </w:rPr>
          </w:pPr>
          <w:hyperlink w:anchor="_Toc222145635" w:history="1">
            <w:r w:rsidRPr="00334D5D">
              <w:rPr>
                <w:rStyle w:val="Hipervnculo"/>
                <w:noProof/>
              </w:rPr>
              <w:t>5. Oferta</w:t>
            </w:r>
            <w:r w:rsidRPr="00334D5D">
              <w:rPr>
                <w:rStyle w:val="Hipervnculo"/>
                <w:noProof/>
                <w:spacing w:val="-14"/>
              </w:rPr>
              <w:t xml:space="preserve"> </w:t>
            </w:r>
            <w:r w:rsidRPr="00334D5D">
              <w:rPr>
                <w:rStyle w:val="Hipervnculo"/>
                <w:noProof/>
                <w:spacing w:val="-2"/>
              </w:rPr>
              <w:t>Técnica</w:t>
            </w:r>
            <w:r>
              <w:rPr>
                <w:noProof/>
                <w:webHidden/>
              </w:rPr>
              <w:tab/>
            </w:r>
            <w:r>
              <w:rPr>
                <w:noProof/>
                <w:webHidden/>
              </w:rPr>
              <w:fldChar w:fldCharType="begin"/>
            </w:r>
            <w:r>
              <w:rPr>
                <w:noProof/>
                <w:webHidden/>
              </w:rPr>
              <w:instrText xml:space="preserve"> PAGEREF _Toc222145635 \h </w:instrText>
            </w:r>
            <w:r>
              <w:rPr>
                <w:noProof/>
                <w:webHidden/>
              </w:rPr>
            </w:r>
            <w:r>
              <w:rPr>
                <w:noProof/>
                <w:webHidden/>
              </w:rPr>
              <w:fldChar w:fldCharType="separate"/>
            </w:r>
            <w:r>
              <w:rPr>
                <w:noProof/>
                <w:webHidden/>
              </w:rPr>
              <w:t>6</w:t>
            </w:r>
            <w:r>
              <w:rPr>
                <w:noProof/>
                <w:webHidden/>
              </w:rPr>
              <w:fldChar w:fldCharType="end"/>
            </w:r>
          </w:hyperlink>
        </w:p>
        <w:p w14:paraId="612876A4" w14:textId="1DCB4FEC" w:rsidR="008A3668" w:rsidRDefault="008A3668">
          <w:pPr>
            <w:pStyle w:val="TDC2"/>
            <w:tabs>
              <w:tab w:val="right" w:leader="dot" w:pos="9629"/>
            </w:tabs>
            <w:rPr>
              <w:noProof/>
            </w:rPr>
          </w:pPr>
          <w:hyperlink w:anchor="_Toc222145636" w:history="1">
            <w:r w:rsidRPr="00334D5D">
              <w:rPr>
                <w:rStyle w:val="Hipervnculo"/>
                <w:noProof/>
              </w:rPr>
              <w:t>5.1 Programación</w:t>
            </w:r>
            <w:r>
              <w:rPr>
                <w:noProof/>
                <w:webHidden/>
              </w:rPr>
              <w:tab/>
            </w:r>
            <w:r>
              <w:rPr>
                <w:noProof/>
                <w:webHidden/>
              </w:rPr>
              <w:fldChar w:fldCharType="begin"/>
            </w:r>
            <w:r>
              <w:rPr>
                <w:noProof/>
                <w:webHidden/>
              </w:rPr>
              <w:instrText xml:space="preserve"> PAGEREF _Toc222145636 \h </w:instrText>
            </w:r>
            <w:r>
              <w:rPr>
                <w:noProof/>
                <w:webHidden/>
              </w:rPr>
            </w:r>
            <w:r>
              <w:rPr>
                <w:noProof/>
                <w:webHidden/>
              </w:rPr>
              <w:fldChar w:fldCharType="separate"/>
            </w:r>
            <w:r>
              <w:rPr>
                <w:noProof/>
                <w:webHidden/>
              </w:rPr>
              <w:t>6</w:t>
            </w:r>
            <w:r>
              <w:rPr>
                <w:noProof/>
                <w:webHidden/>
              </w:rPr>
              <w:fldChar w:fldCharType="end"/>
            </w:r>
          </w:hyperlink>
        </w:p>
        <w:p w14:paraId="685C6830" w14:textId="0D445A73" w:rsidR="008A3668" w:rsidRDefault="008A3668">
          <w:pPr>
            <w:pStyle w:val="TDC2"/>
            <w:tabs>
              <w:tab w:val="right" w:leader="dot" w:pos="9629"/>
            </w:tabs>
            <w:rPr>
              <w:noProof/>
            </w:rPr>
          </w:pPr>
          <w:hyperlink w:anchor="_Toc222145637" w:history="1">
            <w:r w:rsidRPr="00334D5D">
              <w:rPr>
                <w:rStyle w:val="Hipervnculo"/>
                <w:noProof/>
              </w:rPr>
              <w:t>5.2 Aspectos de la convocatoria</w:t>
            </w:r>
            <w:r>
              <w:rPr>
                <w:noProof/>
                <w:webHidden/>
              </w:rPr>
              <w:tab/>
            </w:r>
            <w:r>
              <w:rPr>
                <w:noProof/>
                <w:webHidden/>
              </w:rPr>
              <w:fldChar w:fldCharType="begin"/>
            </w:r>
            <w:r>
              <w:rPr>
                <w:noProof/>
                <w:webHidden/>
              </w:rPr>
              <w:instrText xml:space="preserve"> PAGEREF _Toc222145637 \h </w:instrText>
            </w:r>
            <w:r>
              <w:rPr>
                <w:noProof/>
                <w:webHidden/>
              </w:rPr>
            </w:r>
            <w:r>
              <w:rPr>
                <w:noProof/>
                <w:webHidden/>
              </w:rPr>
              <w:fldChar w:fldCharType="separate"/>
            </w:r>
            <w:r>
              <w:rPr>
                <w:noProof/>
                <w:webHidden/>
              </w:rPr>
              <w:t>6</w:t>
            </w:r>
            <w:r>
              <w:rPr>
                <w:noProof/>
                <w:webHidden/>
              </w:rPr>
              <w:fldChar w:fldCharType="end"/>
            </w:r>
          </w:hyperlink>
        </w:p>
        <w:p w14:paraId="3C15E7E2" w14:textId="6B65251D" w:rsidR="008A3668" w:rsidRDefault="008A3668">
          <w:pPr>
            <w:pStyle w:val="TDC2"/>
            <w:tabs>
              <w:tab w:val="right" w:leader="dot" w:pos="9629"/>
            </w:tabs>
            <w:rPr>
              <w:noProof/>
            </w:rPr>
          </w:pPr>
          <w:hyperlink w:anchor="_Toc222145638" w:history="1">
            <w:r w:rsidRPr="00334D5D">
              <w:rPr>
                <w:rStyle w:val="Hipervnculo"/>
                <w:noProof/>
              </w:rPr>
              <w:t>5.3 Sobre la postulación de la consultoría</w:t>
            </w:r>
            <w:r>
              <w:rPr>
                <w:noProof/>
                <w:webHidden/>
              </w:rPr>
              <w:tab/>
            </w:r>
            <w:r>
              <w:rPr>
                <w:noProof/>
                <w:webHidden/>
              </w:rPr>
              <w:fldChar w:fldCharType="begin"/>
            </w:r>
            <w:r>
              <w:rPr>
                <w:noProof/>
                <w:webHidden/>
              </w:rPr>
              <w:instrText xml:space="preserve"> PAGEREF _Toc222145638 \h </w:instrText>
            </w:r>
            <w:r>
              <w:rPr>
                <w:noProof/>
                <w:webHidden/>
              </w:rPr>
            </w:r>
            <w:r>
              <w:rPr>
                <w:noProof/>
                <w:webHidden/>
              </w:rPr>
              <w:fldChar w:fldCharType="separate"/>
            </w:r>
            <w:r>
              <w:rPr>
                <w:noProof/>
                <w:webHidden/>
              </w:rPr>
              <w:t>6</w:t>
            </w:r>
            <w:r>
              <w:rPr>
                <w:noProof/>
                <w:webHidden/>
              </w:rPr>
              <w:fldChar w:fldCharType="end"/>
            </w:r>
          </w:hyperlink>
        </w:p>
        <w:p w14:paraId="2F6D98E7" w14:textId="1B080304" w:rsidR="008A3668" w:rsidRDefault="008A3668">
          <w:pPr>
            <w:pStyle w:val="TDC1"/>
            <w:tabs>
              <w:tab w:val="right" w:leader="dot" w:pos="9629"/>
            </w:tabs>
            <w:rPr>
              <w:noProof/>
            </w:rPr>
          </w:pPr>
          <w:hyperlink w:anchor="_Toc222145639" w:history="1">
            <w:r w:rsidRPr="00334D5D">
              <w:rPr>
                <w:rStyle w:val="Hipervnculo"/>
                <w:noProof/>
              </w:rPr>
              <w:t>6. Responsabilidades</w:t>
            </w:r>
            <w:r w:rsidRPr="00334D5D">
              <w:rPr>
                <w:rStyle w:val="Hipervnculo"/>
                <w:noProof/>
                <w:spacing w:val="9"/>
              </w:rPr>
              <w:t xml:space="preserve"> </w:t>
            </w:r>
            <w:r w:rsidRPr="00334D5D">
              <w:rPr>
                <w:rStyle w:val="Hipervnculo"/>
                <w:noProof/>
              </w:rPr>
              <w:t>del</w:t>
            </w:r>
            <w:r w:rsidRPr="00334D5D">
              <w:rPr>
                <w:rStyle w:val="Hipervnculo"/>
                <w:noProof/>
                <w:spacing w:val="5"/>
              </w:rPr>
              <w:t xml:space="preserve"> </w:t>
            </w:r>
            <w:r w:rsidRPr="00334D5D">
              <w:rPr>
                <w:rStyle w:val="Hipervnculo"/>
                <w:noProof/>
              </w:rPr>
              <w:t>Equipo.</w:t>
            </w:r>
            <w:r>
              <w:rPr>
                <w:noProof/>
                <w:webHidden/>
              </w:rPr>
              <w:tab/>
            </w:r>
            <w:r>
              <w:rPr>
                <w:noProof/>
                <w:webHidden/>
              </w:rPr>
              <w:fldChar w:fldCharType="begin"/>
            </w:r>
            <w:r>
              <w:rPr>
                <w:noProof/>
                <w:webHidden/>
              </w:rPr>
              <w:instrText xml:space="preserve"> PAGEREF _Toc222145639 \h </w:instrText>
            </w:r>
            <w:r>
              <w:rPr>
                <w:noProof/>
                <w:webHidden/>
              </w:rPr>
            </w:r>
            <w:r>
              <w:rPr>
                <w:noProof/>
                <w:webHidden/>
              </w:rPr>
              <w:fldChar w:fldCharType="separate"/>
            </w:r>
            <w:r>
              <w:rPr>
                <w:noProof/>
                <w:webHidden/>
              </w:rPr>
              <w:t>6</w:t>
            </w:r>
            <w:r>
              <w:rPr>
                <w:noProof/>
                <w:webHidden/>
              </w:rPr>
              <w:fldChar w:fldCharType="end"/>
            </w:r>
          </w:hyperlink>
        </w:p>
        <w:p w14:paraId="1A8F9A8E" w14:textId="4B553609" w:rsidR="008A3668" w:rsidRDefault="008A3668">
          <w:pPr>
            <w:pStyle w:val="TDC1"/>
            <w:tabs>
              <w:tab w:val="right" w:leader="dot" w:pos="9629"/>
            </w:tabs>
            <w:rPr>
              <w:noProof/>
            </w:rPr>
          </w:pPr>
          <w:hyperlink w:anchor="_Toc222145640" w:history="1">
            <w:r w:rsidRPr="00334D5D">
              <w:rPr>
                <w:rStyle w:val="Hipervnculo"/>
                <w:noProof/>
              </w:rPr>
              <w:t>7. Evaluación de la oferta</w:t>
            </w:r>
            <w:r>
              <w:rPr>
                <w:noProof/>
                <w:webHidden/>
              </w:rPr>
              <w:tab/>
            </w:r>
            <w:r>
              <w:rPr>
                <w:noProof/>
                <w:webHidden/>
              </w:rPr>
              <w:fldChar w:fldCharType="begin"/>
            </w:r>
            <w:r>
              <w:rPr>
                <w:noProof/>
                <w:webHidden/>
              </w:rPr>
              <w:instrText xml:space="preserve"> PAGEREF _Toc222145640 \h </w:instrText>
            </w:r>
            <w:r>
              <w:rPr>
                <w:noProof/>
                <w:webHidden/>
              </w:rPr>
            </w:r>
            <w:r>
              <w:rPr>
                <w:noProof/>
                <w:webHidden/>
              </w:rPr>
              <w:fldChar w:fldCharType="separate"/>
            </w:r>
            <w:r>
              <w:rPr>
                <w:noProof/>
                <w:webHidden/>
              </w:rPr>
              <w:t>7</w:t>
            </w:r>
            <w:r>
              <w:rPr>
                <w:noProof/>
                <w:webHidden/>
              </w:rPr>
              <w:fldChar w:fldCharType="end"/>
            </w:r>
          </w:hyperlink>
        </w:p>
        <w:p w14:paraId="1228FBC0" w14:textId="62859CDF" w:rsidR="008A3668" w:rsidRDefault="008A3668">
          <w:pPr>
            <w:pStyle w:val="TDC1"/>
            <w:tabs>
              <w:tab w:val="right" w:leader="dot" w:pos="9629"/>
            </w:tabs>
            <w:rPr>
              <w:noProof/>
            </w:rPr>
          </w:pPr>
          <w:hyperlink w:anchor="_Toc222145641" w:history="1">
            <w:r w:rsidRPr="00334D5D">
              <w:rPr>
                <w:rStyle w:val="Hipervnculo"/>
                <w:noProof/>
              </w:rPr>
              <w:t>8. Contraparte Técnica (CT)</w:t>
            </w:r>
            <w:r>
              <w:rPr>
                <w:noProof/>
                <w:webHidden/>
              </w:rPr>
              <w:tab/>
            </w:r>
            <w:r>
              <w:rPr>
                <w:noProof/>
                <w:webHidden/>
              </w:rPr>
              <w:fldChar w:fldCharType="begin"/>
            </w:r>
            <w:r>
              <w:rPr>
                <w:noProof/>
                <w:webHidden/>
              </w:rPr>
              <w:instrText xml:space="preserve"> PAGEREF _Toc222145641 \h </w:instrText>
            </w:r>
            <w:r>
              <w:rPr>
                <w:noProof/>
                <w:webHidden/>
              </w:rPr>
            </w:r>
            <w:r>
              <w:rPr>
                <w:noProof/>
                <w:webHidden/>
              </w:rPr>
              <w:fldChar w:fldCharType="separate"/>
            </w:r>
            <w:r>
              <w:rPr>
                <w:noProof/>
                <w:webHidden/>
              </w:rPr>
              <w:t>8</w:t>
            </w:r>
            <w:r>
              <w:rPr>
                <w:noProof/>
                <w:webHidden/>
              </w:rPr>
              <w:fldChar w:fldCharType="end"/>
            </w:r>
          </w:hyperlink>
        </w:p>
        <w:p w14:paraId="494EB723" w14:textId="3C080E4A" w:rsidR="008A3668" w:rsidRDefault="008A3668">
          <w:pPr>
            <w:pStyle w:val="TDC1"/>
            <w:tabs>
              <w:tab w:val="right" w:leader="dot" w:pos="9629"/>
            </w:tabs>
            <w:rPr>
              <w:noProof/>
            </w:rPr>
          </w:pPr>
          <w:hyperlink w:anchor="_Toc222145642" w:history="1">
            <w:r w:rsidRPr="00334D5D">
              <w:rPr>
                <w:rStyle w:val="Hipervnculo"/>
                <w:noProof/>
              </w:rPr>
              <w:t>9. Aspectos</w:t>
            </w:r>
            <w:r w:rsidRPr="00334D5D">
              <w:rPr>
                <w:rStyle w:val="Hipervnculo"/>
                <w:noProof/>
                <w:spacing w:val="-10"/>
              </w:rPr>
              <w:t xml:space="preserve"> </w:t>
            </w:r>
            <w:r w:rsidRPr="00334D5D">
              <w:rPr>
                <w:rStyle w:val="Hipervnculo"/>
                <w:noProof/>
              </w:rPr>
              <w:t>del</w:t>
            </w:r>
            <w:r w:rsidRPr="00334D5D">
              <w:rPr>
                <w:rStyle w:val="Hipervnculo"/>
                <w:noProof/>
                <w:spacing w:val="-9"/>
              </w:rPr>
              <w:t xml:space="preserve"> </w:t>
            </w:r>
            <w:r w:rsidRPr="00334D5D">
              <w:rPr>
                <w:rStyle w:val="Hipervnculo"/>
                <w:noProof/>
                <w:spacing w:val="-2"/>
              </w:rPr>
              <w:t>contrato</w:t>
            </w:r>
            <w:r>
              <w:rPr>
                <w:noProof/>
                <w:webHidden/>
              </w:rPr>
              <w:tab/>
            </w:r>
            <w:r>
              <w:rPr>
                <w:noProof/>
                <w:webHidden/>
              </w:rPr>
              <w:fldChar w:fldCharType="begin"/>
            </w:r>
            <w:r>
              <w:rPr>
                <w:noProof/>
                <w:webHidden/>
              </w:rPr>
              <w:instrText xml:space="preserve"> PAGEREF _Toc222145642 \h </w:instrText>
            </w:r>
            <w:r>
              <w:rPr>
                <w:noProof/>
                <w:webHidden/>
              </w:rPr>
            </w:r>
            <w:r>
              <w:rPr>
                <w:noProof/>
                <w:webHidden/>
              </w:rPr>
              <w:fldChar w:fldCharType="separate"/>
            </w:r>
            <w:r>
              <w:rPr>
                <w:noProof/>
                <w:webHidden/>
              </w:rPr>
              <w:t>8</w:t>
            </w:r>
            <w:r>
              <w:rPr>
                <w:noProof/>
                <w:webHidden/>
              </w:rPr>
              <w:fldChar w:fldCharType="end"/>
            </w:r>
          </w:hyperlink>
        </w:p>
        <w:p w14:paraId="571344CF" w14:textId="0B3B3CE7" w:rsidR="00F254DB" w:rsidRPr="008A3668" w:rsidRDefault="008A3668" w:rsidP="008A3668">
          <w:r>
            <w:rPr>
              <w:b/>
              <w:bCs/>
              <w:lang w:val="es-ES"/>
            </w:rPr>
            <w:fldChar w:fldCharType="end"/>
          </w:r>
        </w:p>
      </w:sdtContent>
    </w:sdt>
    <w:p w14:paraId="5CC91E88" w14:textId="77777777" w:rsidR="008A3668" w:rsidRDefault="008A3668" w:rsidP="008A3668">
      <w:pPr>
        <w:rPr>
          <w:rFonts w:ascii="Arial Narrow" w:hAnsi="Arial Narrow"/>
          <w:b/>
          <w:bCs/>
          <w:sz w:val="20"/>
          <w:szCs w:val="20"/>
          <w:u w:val="single"/>
        </w:rPr>
      </w:pPr>
    </w:p>
    <w:p w14:paraId="17CCC01D" w14:textId="1235D901" w:rsidR="007977A4" w:rsidRDefault="007977A4" w:rsidP="008A3668">
      <w:pPr>
        <w:rPr>
          <w:rFonts w:ascii="Arial Narrow" w:hAnsi="Arial Narrow"/>
          <w:b/>
          <w:bCs/>
          <w:sz w:val="20"/>
          <w:szCs w:val="20"/>
          <w:u w:val="single"/>
        </w:rPr>
      </w:pPr>
    </w:p>
    <w:p w14:paraId="4EA95BD3" w14:textId="77777777" w:rsidR="007977A4" w:rsidRDefault="007977A4" w:rsidP="008A3668">
      <w:pPr>
        <w:rPr>
          <w:rFonts w:ascii="Arial Narrow" w:hAnsi="Arial Narrow"/>
          <w:b/>
          <w:bCs/>
          <w:sz w:val="20"/>
          <w:szCs w:val="20"/>
          <w:u w:val="single"/>
        </w:rPr>
      </w:pPr>
    </w:p>
    <w:p w14:paraId="44F6B62B" w14:textId="77777777" w:rsidR="007977A4" w:rsidRDefault="007977A4" w:rsidP="008A3668">
      <w:pPr>
        <w:rPr>
          <w:rFonts w:ascii="Arial Narrow" w:hAnsi="Arial Narrow"/>
          <w:b/>
          <w:bCs/>
          <w:sz w:val="20"/>
          <w:szCs w:val="20"/>
          <w:u w:val="single"/>
        </w:rPr>
      </w:pPr>
    </w:p>
    <w:p w14:paraId="62FC5E09" w14:textId="77777777" w:rsidR="007977A4" w:rsidRDefault="007977A4" w:rsidP="008A3668">
      <w:pPr>
        <w:rPr>
          <w:rFonts w:ascii="Arial Narrow" w:hAnsi="Arial Narrow"/>
          <w:b/>
          <w:bCs/>
          <w:sz w:val="20"/>
          <w:szCs w:val="20"/>
          <w:u w:val="single"/>
        </w:rPr>
      </w:pPr>
    </w:p>
    <w:p w14:paraId="3AB2A6AA" w14:textId="77777777" w:rsidR="007977A4" w:rsidRDefault="007977A4" w:rsidP="008A3668">
      <w:pPr>
        <w:rPr>
          <w:rFonts w:ascii="Arial Narrow" w:hAnsi="Arial Narrow"/>
          <w:b/>
          <w:bCs/>
          <w:sz w:val="20"/>
          <w:szCs w:val="20"/>
          <w:u w:val="single"/>
        </w:rPr>
      </w:pPr>
    </w:p>
    <w:p w14:paraId="7EFA67D1" w14:textId="77777777" w:rsidR="007977A4" w:rsidRDefault="007977A4" w:rsidP="008A3668">
      <w:pPr>
        <w:rPr>
          <w:rFonts w:ascii="Arial Narrow" w:hAnsi="Arial Narrow"/>
          <w:b/>
          <w:bCs/>
          <w:sz w:val="20"/>
          <w:szCs w:val="20"/>
          <w:u w:val="single"/>
        </w:rPr>
      </w:pPr>
    </w:p>
    <w:p w14:paraId="78146BB3" w14:textId="77777777" w:rsidR="007977A4" w:rsidRDefault="007977A4" w:rsidP="008A3668">
      <w:pPr>
        <w:rPr>
          <w:rFonts w:ascii="Arial Narrow" w:hAnsi="Arial Narrow"/>
          <w:b/>
          <w:bCs/>
          <w:sz w:val="20"/>
          <w:szCs w:val="20"/>
          <w:u w:val="single"/>
        </w:rPr>
      </w:pPr>
    </w:p>
    <w:p w14:paraId="0DEFA0E9" w14:textId="77777777" w:rsidR="007977A4" w:rsidRDefault="007977A4" w:rsidP="008A3668">
      <w:pPr>
        <w:rPr>
          <w:rFonts w:ascii="Arial Narrow" w:hAnsi="Arial Narrow"/>
          <w:b/>
          <w:bCs/>
          <w:sz w:val="20"/>
          <w:szCs w:val="20"/>
          <w:u w:val="single"/>
        </w:rPr>
      </w:pPr>
    </w:p>
    <w:p w14:paraId="48A60AF5" w14:textId="77777777" w:rsidR="007977A4" w:rsidRDefault="007977A4" w:rsidP="008A3668">
      <w:pPr>
        <w:rPr>
          <w:rFonts w:ascii="Arial Narrow" w:hAnsi="Arial Narrow"/>
          <w:b/>
          <w:bCs/>
          <w:sz w:val="20"/>
          <w:szCs w:val="20"/>
          <w:u w:val="single"/>
        </w:rPr>
      </w:pPr>
    </w:p>
    <w:p w14:paraId="6DA1B663" w14:textId="77777777" w:rsidR="007977A4" w:rsidRDefault="007977A4" w:rsidP="008A3668">
      <w:pPr>
        <w:rPr>
          <w:rFonts w:ascii="Arial Narrow" w:hAnsi="Arial Narrow"/>
          <w:b/>
          <w:bCs/>
          <w:sz w:val="20"/>
          <w:szCs w:val="20"/>
          <w:u w:val="single"/>
        </w:rPr>
      </w:pPr>
    </w:p>
    <w:p w14:paraId="7AAFF567" w14:textId="751A21EE" w:rsidR="00F254DB" w:rsidRPr="008A3668" w:rsidRDefault="008A3668" w:rsidP="008A3668">
      <w:pPr>
        <w:rPr>
          <w:rStyle w:val="Ttulo1Car"/>
        </w:rPr>
      </w:pPr>
      <w:r w:rsidRPr="00591F19">
        <w:rPr>
          <w:noProof/>
        </w:rPr>
        <w:drawing>
          <wp:anchor distT="0" distB="0" distL="0" distR="0" simplePos="0" relativeHeight="251663360" behindDoc="1" locked="0" layoutInCell="1" allowOverlap="1" wp14:anchorId="5245CC47" wp14:editId="5CDDC79C">
            <wp:simplePos x="0" y="0"/>
            <wp:positionH relativeFrom="page">
              <wp:align>left</wp:align>
            </wp:positionH>
            <wp:positionV relativeFrom="page">
              <wp:posOffset>-148297</wp:posOffset>
            </wp:positionV>
            <wp:extent cx="8579485" cy="10938510"/>
            <wp:effectExtent l="0" t="0" r="0" b="0"/>
            <wp:wrapNone/>
            <wp:docPr id="2034853899"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4853899" name="Image 1" descr="Imagen que contiene Aplicación&#10;&#10;El contenido generado por IA puede ser incorrecto."/>
                    <pic:cNvPicPr/>
                  </pic:nvPicPr>
                  <pic:blipFill>
                    <a:blip r:embed="rId8" cstate="print"/>
                    <a:stretch>
                      <a:fillRect/>
                    </a:stretch>
                  </pic:blipFill>
                  <pic:spPr>
                    <a:xfrm>
                      <a:off x="0" y="0"/>
                      <a:ext cx="8579485" cy="10938510"/>
                    </a:xfrm>
                    <a:prstGeom prst="rect">
                      <a:avLst/>
                    </a:prstGeom>
                  </pic:spPr>
                </pic:pic>
              </a:graphicData>
            </a:graphic>
            <wp14:sizeRelH relativeFrom="margin">
              <wp14:pctWidth>0</wp14:pctWidth>
            </wp14:sizeRelH>
            <wp14:sizeRelV relativeFrom="margin">
              <wp14:pctHeight>0</wp14:pctHeight>
            </wp14:sizeRelV>
          </wp:anchor>
        </w:drawing>
      </w:r>
      <w:bookmarkStart w:id="0" w:name="_Toc222145626"/>
      <w:r>
        <w:rPr>
          <w:rStyle w:val="Ttulo1Car"/>
        </w:rPr>
        <w:t>1.An</w:t>
      </w:r>
      <w:r w:rsidR="00F254DB" w:rsidRPr="008A3668">
        <w:rPr>
          <w:rStyle w:val="Ttulo1Car"/>
        </w:rPr>
        <w:t>tecedentes Generales</w:t>
      </w:r>
      <w:bookmarkEnd w:id="0"/>
    </w:p>
    <w:p w14:paraId="3D7AC907" w14:textId="77777777" w:rsidR="00427B38" w:rsidRDefault="00427B38" w:rsidP="00F254DB">
      <w:pPr>
        <w:spacing w:after="0" w:line="240" w:lineRule="auto"/>
        <w:jc w:val="both"/>
        <w:rPr>
          <w:rFonts w:ascii="Arial Narrow" w:hAnsi="Arial Narrow"/>
          <w:sz w:val="20"/>
          <w:szCs w:val="20"/>
        </w:rPr>
      </w:pPr>
    </w:p>
    <w:p w14:paraId="5D7CAEE7" w14:textId="77777777" w:rsidR="008F5CF8" w:rsidRDefault="008F5CF8" w:rsidP="00014822">
      <w:pPr>
        <w:pStyle w:val="Textoindependiente"/>
        <w:spacing w:before="183" w:line="259" w:lineRule="auto"/>
        <w:ind w:left="0" w:right="248"/>
        <w:jc w:val="both"/>
        <w:rPr>
          <w:rFonts w:ascii="Arial Narrow" w:hAnsi="Arial Narrow"/>
          <w:sz w:val="20"/>
          <w:szCs w:val="20"/>
        </w:rPr>
      </w:pPr>
      <w:r w:rsidRPr="008F5CF8">
        <w:rPr>
          <w:rFonts w:ascii="Arial Narrow" w:hAnsi="Arial Narrow"/>
          <w:sz w:val="20"/>
          <w:szCs w:val="20"/>
          <w:lang w:val="es-CL"/>
        </w:rPr>
        <w:t>El presente proceso de licitación se enmarca en la ejecución del proyecto “PROMINER, Etapa de Desarrollo Año 1”, código 24REDASO-272137-2, financiado por el instrumento Redes – Línea de Apoyo Red Asociativa de la Corporación de Fomento de la Producción (CORFO) y administrado por el Agente Operador Intermediario GEDES, Gestión y Desarrollo Ltda.</w:t>
      </w:r>
    </w:p>
    <w:p w14:paraId="5BA442EA" w14:textId="77777777" w:rsidR="008F5CF8" w:rsidRDefault="008F5CF8" w:rsidP="00014822">
      <w:pPr>
        <w:pStyle w:val="Textoindependiente"/>
        <w:spacing w:before="183" w:line="259" w:lineRule="auto"/>
        <w:ind w:left="0" w:right="248"/>
        <w:jc w:val="both"/>
        <w:rPr>
          <w:rFonts w:ascii="Arial Narrow" w:hAnsi="Arial Narrow"/>
          <w:sz w:val="20"/>
          <w:szCs w:val="20"/>
          <w:lang w:val="es-CL"/>
        </w:rPr>
      </w:pPr>
      <w:r w:rsidRPr="008F5CF8">
        <w:rPr>
          <w:rFonts w:ascii="Arial Narrow" w:hAnsi="Arial Narrow"/>
          <w:sz w:val="20"/>
          <w:szCs w:val="20"/>
          <w:lang w:val="es-CL"/>
        </w:rPr>
        <w:t>El objetivo general del proyecto es conformar e impulsar una empresa asociativa dedicada a ofrecer productos y servicios vinculados a obras civiles para la industria minera en la Región del Libertador General Bernardo O’Higgins, fortaleciendo la gestión operativa y comercial de sus integrantes, con miras a su posicionamiento y expansión en el mercado nacional.</w:t>
      </w:r>
    </w:p>
    <w:p w14:paraId="267BE161" w14:textId="4D28410E" w:rsidR="008F5CF8" w:rsidRDefault="008F5CF8" w:rsidP="008F5CF8">
      <w:pPr>
        <w:pStyle w:val="Textoindependiente"/>
        <w:spacing w:before="183" w:line="259" w:lineRule="auto"/>
        <w:ind w:left="0" w:right="248"/>
        <w:jc w:val="both"/>
        <w:rPr>
          <w:rFonts w:ascii="Arial Narrow" w:hAnsi="Arial Narrow"/>
          <w:sz w:val="20"/>
          <w:szCs w:val="20"/>
          <w:lang w:val="es-CL"/>
        </w:rPr>
      </w:pPr>
      <w:r w:rsidRPr="008F5CF8">
        <w:rPr>
          <w:rFonts w:ascii="Arial Narrow" w:hAnsi="Arial Narrow"/>
          <w:sz w:val="20"/>
          <w:szCs w:val="20"/>
          <w:lang w:val="es-CL"/>
        </w:rPr>
        <w:t>La iniciativa es desarrollada por las empresas beneficiarias</w:t>
      </w:r>
      <w:r>
        <w:rPr>
          <w:rFonts w:ascii="Arial Narrow" w:hAnsi="Arial Narrow"/>
          <w:sz w:val="20"/>
          <w:szCs w:val="20"/>
          <w:lang w:val="es-CL"/>
        </w:rPr>
        <w:t xml:space="preserve">, </w:t>
      </w:r>
      <w:r w:rsidRPr="008F5CF8">
        <w:rPr>
          <w:rFonts w:ascii="Arial Narrow" w:hAnsi="Arial Narrow"/>
          <w:sz w:val="20"/>
          <w:szCs w:val="20"/>
          <w:lang w:val="es-CL"/>
        </w:rPr>
        <w:t>AGAS Ltda</w:t>
      </w:r>
      <w:r>
        <w:rPr>
          <w:rFonts w:ascii="Arial Narrow" w:hAnsi="Arial Narrow"/>
          <w:sz w:val="20"/>
          <w:szCs w:val="20"/>
          <w:lang w:val="es-CL"/>
        </w:rPr>
        <w:t xml:space="preserve">, </w:t>
      </w:r>
      <w:r w:rsidRPr="008F5CF8">
        <w:rPr>
          <w:rFonts w:ascii="Arial Narrow" w:hAnsi="Arial Narrow"/>
          <w:sz w:val="20"/>
          <w:szCs w:val="20"/>
          <w:lang w:val="es-CL"/>
        </w:rPr>
        <w:t>Servicios Comerciales en Acero Inoxidable Fitting Soldaduras y Gases, INOXIGAS Ltda</w:t>
      </w:r>
      <w:r>
        <w:rPr>
          <w:rFonts w:ascii="Arial Narrow" w:hAnsi="Arial Narrow"/>
          <w:sz w:val="20"/>
          <w:szCs w:val="20"/>
          <w:lang w:val="es-CL"/>
        </w:rPr>
        <w:t xml:space="preserve">, y </w:t>
      </w:r>
      <w:r w:rsidRPr="008F5CF8">
        <w:rPr>
          <w:rFonts w:ascii="Arial Narrow" w:hAnsi="Arial Narrow"/>
          <w:sz w:val="20"/>
          <w:szCs w:val="20"/>
          <w:lang w:val="es-CL"/>
        </w:rPr>
        <w:t>Fix Work Ingeniería Ltda</w:t>
      </w:r>
      <w:r>
        <w:rPr>
          <w:rFonts w:ascii="Arial Narrow" w:hAnsi="Arial Narrow"/>
          <w:sz w:val="20"/>
          <w:szCs w:val="20"/>
          <w:lang w:val="es-CL"/>
        </w:rPr>
        <w:t>, q</w:t>
      </w:r>
      <w:r w:rsidRPr="008F5CF8">
        <w:rPr>
          <w:rFonts w:ascii="Arial Narrow" w:hAnsi="Arial Narrow"/>
          <w:sz w:val="20"/>
          <w:szCs w:val="20"/>
          <w:lang w:val="es-CL"/>
        </w:rPr>
        <w:t>uienes, a través de un modelo asociativo, buscan abordar brechas detectadas en la etapa de diagnóstico, principalmente en</w:t>
      </w:r>
      <w:r>
        <w:rPr>
          <w:rFonts w:ascii="Arial Narrow" w:hAnsi="Arial Narrow"/>
          <w:sz w:val="20"/>
          <w:szCs w:val="20"/>
          <w:lang w:val="es-CL"/>
        </w:rPr>
        <w:t xml:space="preserve"> </w:t>
      </w:r>
      <w:r w:rsidRPr="008F5CF8">
        <w:rPr>
          <w:rFonts w:ascii="Arial Narrow" w:hAnsi="Arial Narrow"/>
          <w:sz w:val="20"/>
          <w:szCs w:val="20"/>
          <w:lang w:val="es-CL"/>
        </w:rPr>
        <w:t>planificación estratégica y gestión organizacional</w:t>
      </w:r>
      <w:r>
        <w:rPr>
          <w:rFonts w:ascii="Arial Narrow" w:hAnsi="Arial Narrow"/>
          <w:sz w:val="20"/>
          <w:szCs w:val="20"/>
          <w:lang w:val="es-CL"/>
        </w:rPr>
        <w:t xml:space="preserve">, </w:t>
      </w:r>
      <w:r w:rsidRPr="008F5CF8">
        <w:rPr>
          <w:rFonts w:ascii="Arial Narrow" w:hAnsi="Arial Narrow"/>
          <w:sz w:val="20"/>
          <w:szCs w:val="20"/>
          <w:lang w:val="es-CL"/>
        </w:rPr>
        <w:t>fortalecimiento de capacidades técnicas y administrativas</w:t>
      </w:r>
      <w:r>
        <w:rPr>
          <w:rFonts w:ascii="Arial Narrow" w:hAnsi="Arial Narrow"/>
          <w:sz w:val="20"/>
          <w:szCs w:val="20"/>
          <w:lang w:val="es-CL"/>
        </w:rPr>
        <w:t xml:space="preserve">, </w:t>
      </w:r>
      <w:r w:rsidRPr="008F5CF8">
        <w:rPr>
          <w:rFonts w:ascii="Arial Narrow" w:hAnsi="Arial Narrow"/>
          <w:sz w:val="20"/>
          <w:szCs w:val="20"/>
          <w:lang w:val="es-CL"/>
        </w:rPr>
        <w:t>acceso a oportunidades comerciales y procesos de licitación</w:t>
      </w:r>
      <w:r>
        <w:rPr>
          <w:rFonts w:ascii="Arial Narrow" w:hAnsi="Arial Narrow"/>
          <w:sz w:val="20"/>
          <w:szCs w:val="20"/>
          <w:lang w:val="es-CL"/>
        </w:rPr>
        <w:t xml:space="preserve">, </w:t>
      </w:r>
      <w:r w:rsidRPr="008F5CF8">
        <w:rPr>
          <w:rFonts w:ascii="Arial Narrow" w:hAnsi="Arial Narrow"/>
          <w:sz w:val="20"/>
          <w:szCs w:val="20"/>
          <w:lang w:val="es-CL"/>
        </w:rPr>
        <w:t>cumplimiento de estándares del sector minero</w:t>
      </w:r>
      <w:r>
        <w:rPr>
          <w:rFonts w:ascii="Arial Narrow" w:hAnsi="Arial Narrow"/>
          <w:sz w:val="20"/>
          <w:szCs w:val="20"/>
          <w:lang w:val="es-CL"/>
        </w:rPr>
        <w:t xml:space="preserve">, y </w:t>
      </w:r>
      <w:r w:rsidRPr="008F5CF8">
        <w:rPr>
          <w:rFonts w:ascii="Arial Narrow" w:hAnsi="Arial Narrow"/>
          <w:sz w:val="20"/>
          <w:szCs w:val="20"/>
          <w:lang w:val="es-CL"/>
        </w:rPr>
        <w:t>posicionamiento comercial y articulación colaborativa</w:t>
      </w:r>
      <w:r>
        <w:rPr>
          <w:rFonts w:ascii="Arial Narrow" w:hAnsi="Arial Narrow"/>
          <w:sz w:val="20"/>
          <w:szCs w:val="20"/>
          <w:lang w:val="es-CL"/>
        </w:rPr>
        <w:t xml:space="preserve">. </w:t>
      </w:r>
    </w:p>
    <w:p w14:paraId="74083E6C" w14:textId="76F485A2" w:rsidR="008F5CF8" w:rsidRDefault="008F5CF8" w:rsidP="008F5CF8">
      <w:pPr>
        <w:pStyle w:val="Textoindependiente"/>
        <w:spacing w:before="183" w:line="259" w:lineRule="auto"/>
        <w:ind w:left="0" w:right="248"/>
        <w:jc w:val="both"/>
        <w:rPr>
          <w:rFonts w:ascii="Arial Narrow" w:hAnsi="Arial Narrow"/>
          <w:sz w:val="20"/>
          <w:szCs w:val="20"/>
          <w:lang w:val="es-CL"/>
        </w:rPr>
      </w:pPr>
      <w:r w:rsidRPr="008F5CF8">
        <w:rPr>
          <w:rFonts w:ascii="Arial Narrow" w:hAnsi="Arial Narrow"/>
          <w:sz w:val="20"/>
          <w:szCs w:val="20"/>
          <w:lang w:val="es-CL"/>
        </w:rPr>
        <w:t>El proyecto contempla la implementación de un plan de actividades orientado al cierre de brechas, generación de capacidades, fortalecimiento de la asociatividad y acceso a mercado, contribuyendo al aumento de la competitividad de las empresas participantes y al desarrollo productivo regional.</w:t>
      </w:r>
    </w:p>
    <w:p w14:paraId="6BA77CA7" w14:textId="772906EB" w:rsidR="008F5CF8" w:rsidRDefault="008F5CF8" w:rsidP="008F5CF8">
      <w:pPr>
        <w:pStyle w:val="Textoindependiente"/>
        <w:spacing w:before="183" w:line="259" w:lineRule="auto"/>
        <w:ind w:left="0" w:right="248"/>
        <w:jc w:val="both"/>
        <w:rPr>
          <w:rFonts w:ascii="Arial Narrow" w:hAnsi="Arial Narrow"/>
          <w:sz w:val="20"/>
          <w:szCs w:val="20"/>
          <w:lang w:val="es-CL"/>
        </w:rPr>
      </w:pPr>
      <w:r w:rsidRPr="008F5CF8">
        <w:rPr>
          <w:rFonts w:ascii="Arial Narrow" w:hAnsi="Arial Narrow"/>
          <w:sz w:val="20"/>
          <w:szCs w:val="20"/>
          <w:lang w:val="es-CL"/>
        </w:rPr>
        <w:t>En este contexto, y para la correcta ejecución de las actividades comprometidas en el proyecto, se requiere la contratación de servicios especializados que permitan dar cumplimiento a los objetivos, productos y resultados definidos en el plan de trabajo aprobado por CORFO.</w:t>
      </w:r>
    </w:p>
    <w:p w14:paraId="7BFB5DED" w14:textId="77777777" w:rsidR="008F5CF8" w:rsidRDefault="008F5CF8">
      <w:pPr>
        <w:rPr>
          <w:rFonts w:ascii="Arial Narrow" w:eastAsia="Calibri" w:hAnsi="Arial Narrow" w:cs="Calibri"/>
          <w:kern w:val="0"/>
          <w:sz w:val="20"/>
          <w:szCs w:val="20"/>
          <w14:ligatures w14:val="none"/>
        </w:rPr>
      </w:pPr>
      <w:r>
        <w:rPr>
          <w:rFonts w:ascii="Arial Narrow" w:hAnsi="Arial Narrow"/>
          <w:sz w:val="20"/>
          <w:szCs w:val="20"/>
        </w:rPr>
        <w:br w:type="page"/>
      </w:r>
    </w:p>
    <w:p w14:paraId="7E70F5B7" w14:textId="08F56FCB" w:rsidR="00014822" w:rsidRPr="008F5CF8" w:rsidRDefault="00014822" w:rsidP="00014822">
      <w:pPr>
        <w:pStyle w:val="Textoindependiente"/>
        <w:spacing w:before="183" w:line="259" w:lineRule="auto"/>
        <w:ind w:left="0" w:right="248"/>
        <w:jc w:val="both"/>
        <w:rPr>
          <w:rFonts w:ascii="Arial Narrow" w:hAnsi="Arial Narrow"/>
          <w:sz w:val="20"/>
          <w:szCs w:val="20"/>
        </w:rPr>
      </w:pPr>
    </w:p>
    <w:p w14:paraId="01D83AA6" w14:textId="77777777" w:rsidR="00CB7417" w:rsidRDefault="00CB7417" w:rsidP="00F254DB">
      <w:pPr>
        <w:spacing w:after="0" w:line="240" w:lineRule="auto"/>
        <w:jc w:val="both"/>
        <w:rPr>
          <w:rFonts w:ascii="Arial Narrow" w:hAnsi="Arial Narrow"/>
          <w:sz w:val="20"/>
          <w:szCs w:val="20"/>
        </w:rPr>
      </w:pPr>
    </w:p>
    <w:p w14:paraId="320752D7" w14:textId="7811ABA6" w:rsidR="00F254DB" w:rsidRPr="00427B38" w:rsidRDefault="00427B38" w:rsidP="00591F19">
      <w:pPr>
        <w:pStyle w:val="Ttulo1"/>
      </w:pPr>
      <w:bookmarkStart w:id="1" w:name="_Toc222145627"/>
      <w:r>
        <w:t xml:space="preserve">2. </w:t>
      </w:r>
      <w:r w:rsidR="00F254DB" w:rsidRPr="00427B38">
        <w:t>Objetivos</w:t>
      </w:r>
      <w:bookmarkEnd w:id="1"/>
    </w:p>
    <w:p w14:paraId="00790A2E" w14:textId="77777777" w:rsidR="00F254DB" w:rsidRDefault="00F254DB" w:rsidP="00F254DB">
      <w:pPr>
        <w:spacing w:after="0" w:line="240" w:lineRule="auto"/>
        <w:jc w:val="both"/>
        <w:rPr>
          <w:rFonts w:ascii="Arial Narrow" w:hAnsi="Arial Narrow"/>
          <w:sz w:val="20"/>
          <w:szCs w:val="20"/>
        </w:rPr>
      </w:pPr>
    </w:p>
    <w:p w14:paraId="0883D3C4" w14:textId="1384CEE7" w:rsidR="00F254DB" w:rsidRDefault="00427B38" w:rsidP="00591F19">
      <w:pPr>
        <w:pStyle w:val="Ttulo2"/>
      </w:pPr>
      <w:bookmarkStart w:id="2" w:name="_Toc222145628"/>
      <w:r w:rsidRPr="00427B38">
        <w:t xml:space="preserve">2.1. </w:t>
      </w:r>
      <w:r w:rsidR="00F254DB" w:rsidRPr="00427B38">
        <w:t>Objetivo General</w:t>
      </w:r>
      <w:bookmarkEnd w:id="2"/>
    </w:p>
    <w:p w14:paraId="2EEA4B97" w14:textId="77777777" w:rsidR="008F5CF8" w:rsidRPr="00427B38" w:rsidRDefault="008F5CF8" w:rsidP="00F254DB">
      <w:pPr>
        <w:spacing w:after="0" w:line="240" w:lineRule="auto"/>
        <w:jc w:val="both"/>
        <w:rPr>
          <w:rFonts w:ascii="Arial Narrow" w:hAnsi="Arial Narrow"/>
          <w:b/>
          <w:bCs/>
          <w:sz w:val="20"/>
          <w:szCs w:val="20"/>
          <w:u w:val="single"/>
        </w:rPr>
      </w:pPr>
    </w:p>
    <w:p w14:paraId="7B252541" w14:textId="77777777" w:rsidR="008F5CF8" w:rsidRPr="008F5CF8" w:rsidRDefault="008F5CF8" w:rsidP="00F254DB">
      <w:pPr>
        <w:spacing w:after="0" w:line="240" w:lineRule="auto"/>
        <w:jc w:val="both"/>
        <w:rPr>
          <w:rFonts w:ascii="Arial Narrow" w:eastAsia="Times New Roman" w:hAnsi="Arial Narrow" w:cs="Times New Roman"/>
          <w:kern w:val="0"/>
          <w:sz w:val="20"/>
          <w:szCs w:val="20"/>
          <w:lang w:eastAsia="es-CL"/>
          <w14:ligatures w14:val="none"/>
        </w:rPr>
      </w:pPr>
      <w:r w:rsidRPr="008F5CF8">
        <w:rPr>
          <w:rFonts w:ascii="Arial Narrow" w:eastAsia="Times New Roman" w:hAnsi="Arial Narrow" w:cs="Times New Roman"/>
          <w:kern w:val="0"/>
          <w:sz w:val="20"/>
          <w:szCs w:val="20"/>
          <w:lang w:eastAsia="es-CL"/>
          <w14:ligatures w14:val="none"/>
        </w:rPr>
        <w:t>Contratar una entidad ejecutora para implementar las actividades del programa PROMINER, contribuyendo al desarrollo de capacidades y al cumplimiento de los resultados comprometidos en el plan de trabajo.</w:t>
      </w:r>
    </w:p>
    <w:p w14:paraId="06D2FDE3" w14:textId="77777777" w:rsidR="008F5CF8" w:rsidRDefault="008F5CF8" w:rsidP="00F254DB">
      <w:pPr>
        <w:spacing w:after="0" w:line="240" w:lineRule="auto"/>
        <w:jc w:val="both"/>
        <w:rPr>
          <w:rFonts w:ascii="Arial Narrow" w:eastAsia="Times New Roman" w:hAnsi="Arial Narrow" w:cs="Times New Roman"/>
          <w:kern w:val="0"/>
          <w:sz w:val="20"/>
          <w:szCs w:val="20"/>
          <w:lang w:eastAsia="es-CL"/>
          <w14:ligatures w14:val="none"/>
        </w:rPr>
      </w:pPr>
    </w:p>
    <w:p w14:paraId="6B02DA4C" w14:textId="78EFFC59" w:rsidR="00F254DB" w:rsidRPr="00427B38" w:rsidRDefault="00427B38" w:rsidP="00591F19">
      <w:pPr>
        <w:pStyle w:val="Ttulo2"/>
      </w:pPr>
      <w:bookmarkStart w:id="3" w:name="_Toc222145629"/>
      <w:r w:rsidRPr="00427B38">
        <w:t>2.2. Objetivo</w:t>
      </w:r>
      <w:r w:rsidR="002D17D1">
        <w:t>s</w:t>
      </w:r>
      <w:r w:rsidRPr="00427B38">
        <w:t xml:space="preserve"> Específico</w:t>
      </w:r>
      <w:r w:rsidR="002D17D1">
        <w:t>s</w:t>
      </w:r>
      <w:bookmarkEnd w:id="3"/>
    </w:p>
    <w:p w14:paraId="7D275A87" w14:textId="77777777" w:rsidR="00427B38" w:rsidRDefault="00427B38" w:rsidP="00F254DB">
      <w:pPr>
        <w:spacing w:after="0" w:line="240" w:lineRule="auto"/>
        <w:jc w:val="both"/>
        <w:rPr>
          <w:rFonts w:ascii="Arial Narrow" w:hAnsi="Arial Narrow"/>
          <w:sz w:val="20"/>
          <w:szCs w:val="20"/>
        </w:rPr>
      </w:pPr>
    </w:p>
    <w:p w14:paraId="402EC421" w14:textId="19165632" w:rsidR="005A3FAF" w:rsidRDefault="00886B6C" w:rsidP="005A3FAF">
      <w:pPr>
        <w:pStyle w:val="Prrafodelista"/>
        <w:numPr>
          <w:ilvl w:val="0"/>
          <w:numId w:val="23"/>
        </w:numPr>
        <w:spacing w:after="0" w:line="240" w:lineRule="auto"/>
        <w:rPr>
          <w:rFonts w:ascii="Arial Narrow" w:hAnsi="Arial Narrow"/>
          <w:sz w:val="20"/>
          <w:szCs w:val="20"/>
        </w:rPr>
      </w:pPr>
      <w:r>
        <w:rPr>
          <w:noProof/>
        </w:rPr>
        <w:drawing>
          <wp:anchor distT="0" distB="0" distL="0" distR="0" simplePos="0" relativeHeight="251665408" behindDoc="1" locked="0" layoutInCell="1" allowOverlap="1" wp14:anchorId="1DE76977" wp14:editId="6DDE1C6B">
            <wp:simplePos x="0" y="0"/>
            <wp:positionH relativeFrom="page">
              <wp:align>right</wp:align>
            </wp:positionH>
            <wp:positionV relativeFrom="page">
              <wp:posOffset>-222569</wp:posOffset>
            </wp:positionV>
            <wp:extent cx="8553450" cy="11214100"/>
            <wp:effectExtent l="0" t="0" r="0" b="6350"/>
            <wp:wrapNone/>
            <wp:docPr id="418085885"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450" cy="11214100"/>
                    </a:xfrm>
                    <a:prstGeom prst="rect">
                      <a:avLst/>
                    </a:prstGeom>
                  </pic:spPr>
                </pic:pic>
              </a:graphicData>
            </a:graphic>
            <wp14:sizeRelH relativeFrom="margin">
              <wp14:pctWidth>0</wp14:pctWidth>
            </wp14:sizeRelH>
            <wp14:sizeRelV relativeFrom="margin">
              <wp14:pctHeight>0</wp14:pctHeight>
            </wp14:sizeRelV>
          </wp:anchor>
        </w:drawing>
      </w:r>
      <w:r w:rsidR="005A3FAF" w:rsidRPr="005A3FAF">
        <w:rPr>
          <w:rFonts w:ascii="Arial Narrow" w:hAnsi="Arial Narrow"/>
          <w:sz w:val="20"/>
          <w:szCs w:val="20"/>
        </w:rPr>
        <w:t>Diseñar e implementar una metodología de trabajo que fortalezca la coordinación, la estructura de funcionamiento y el modelo de gestión colaborativa entre las empresas beneficiarias, en concordancia con el plan asociativo del programa PROMINER.</w:t>
      </w:r>
    </w:p>
    <w:p w14:paraId="5A4C8498" w14:textId="5F82E83D" w:rsidR="005A3FAF" w:rsidRDefault="005A3FAF" w:rsidP="005A3FAF">
      <w:pPr>
        <w:pStyle w:val="Prrafodelista"/>
        <w:numPr>
          <w:ilvl w:val="0"/>
          <w:numId w:val="23"/>
        </w:numPr>
        <w:spacing w:after="0" w:line="240" w:lineRule="auto"/>
        <w:rPr>
          <w:rFonts w:ascii="Arial Narrow" w:hAnsi="Arial Narrow"/>
          <w:sz w:val="20"/>
          <w:szCs w:val="20"/>
        </w:rPr>
      </w:pPr>
      <w:r w:rsidRPr="005A3FAF">
        <w:rPr>
          <w:rFonts w:ascii="Arial Narrow" w:hAnsi="Arial Narrow"/>
          <w:sz w:val="20"/>
          <w:szCs w:val="20"/>
        </w:rPr>
        <w:t>Desarrollar acciones y herramientas que contribuyan al fortalecimiento de la gestión comercial y al acceso a nuevas oportunidades de negocio en el sector minero, favoreciendo la participación en procesos de licitación y el aumento de las ventas proyectadas.</w:t>
      </w:r>
    </w:p>
    <w:p w14:paraId="4AABB48C" w14:textId="668374D7" w:rsidR="005A3FAF" w:rsidRDefault="005A3FAF" w:rsidP="005A3FAF">
      <w:pPr>
        <w:pStyle w:val="Prrafodelista"/>
        <w:numPr>
          <w:ilvl w:val="0"/>
          <w:numId w:val="23"/>
        </w:numPr>
        <w:spacing w:after="0" w:line="240" w:lineRule="auto"/>
        <w:rPr>
          <w:rFonts w:ascii="Arial Narrow" w:hAnsi="Arial Narrow"/>
          <w:sz w:val="20"/>
          <w:szCs w:val="20"/>
        </w:rPr>
      </w:pPr>
      <w:r w:rsidRPr="005A3FAF">
        <w:rPr>
          <w:rFonts w:ascii="Arial Narrow" w:hAnsi="Arial Narrow"/>
          <w:sz w:val="20"/>
          <w:szCs w:val="20"/>
        </w:rPr>
        <w:t>Ejecutar actividades de formación, acompañamiento y transferencia de conocimientos orientadas al cierre de brechas y al fortalecimiento de las capacidades técnicas, de gestión y operativas del equipo de trabajo.</w:t>
      </w:r>
    </w:p>
    <w:p w14:paraId="3C9CD929" w14:textId="77777777" w:rsidR="000266EB" w:rsidRDefault="000266EB" w:rsidP="00427B38">
      <w:pPr>
        <w:spacing w:after="0" w:line="240" w:lineRule="auto"/>
        <w:jc w:val="both"/>
        <w:rPr>
          <w:rFonts w:ascii="Arial Narrow" w:hAnsi="Arial Narrow"/>
          <w:b/>
          <w:bCs/>
          <w:sz w:val="20"/>
          <w:szCs w:val="20"/>
        </w:rPr>
      </w:pPr>
    </w:p>
    <w:p w14:paraId="3E07B24D" w14:textId="77777777" w:rsidR="001B2895" w:rsidRDefault="001B2895" w:rsidP="00427B38">
      <w:pPr>
        <w:spacing w:after="0" w:line="240" w:lineRule="auto"/>
        <w:jc w:val="both"/>
        <w:rPr>
          <w:rFonts w:ascii="Arial Narrow" w:hAnsi="Arial Narrow"/>
          <w:b/>
          <w:bCs/>
          <w:sz w:val="20"/>
          <w:szCs w:val="20"/>
          <w:u w:val="single"/>
        </w:rPr>
      </w:pPr>
    </w:p>
    <w:p w14:paraId="1CB25EAD" w14:textId="5428ADD4" w:rsidR="002C0EAF" w:rsidRPr="002C0EAF" w:rsidRDefault="005A3FAF" w:rsidP="00591F19">
      <w:pPr>
        <w:pStyle w:val="Ttulo1"/>
      </w:pPr>
      <w:bookmarkStart w:id="4" w:name="_Toc222145630"/>
      <w:r>
        <w:t xml:space="preserve">3. </w:t>
      </w:r>
      <w:r w:rsidR="002C0EAF" w:rsidRPr="002C0EAF">
        <w:t>Productos Esperados</w:t>
      </w:r>
      <w:bookmarkEnd w:id="4"/>
    </w:p>
    <w:p w14:paraId="5E02A473" w14:textId="77777777" w:rsidR="005A3FAF" w:rsidRDefault="005A3FAF" w:rsidP="005A3FAF">
      <w:pPr>
        <w:pStyle w:val="NormalWeb"/>
        <w:rPr>
          <w:rFonts w:ascii="Arial Narrow" w:hAnsi="Arial Narrow"/>
          <w:sz w:val="20"/>
          <w:szCs w:val="20"/>
        </w:rPr>
      </w:pPr>
      <w:r w:rsidRPr="005A3FAF">
        <w:rPr>
          <w:rFonts w:ascii="Arial Narrow" w:hAnsi="Arial Narrow"/>
          <w:sz w:val="20"/>
          <w:szCs w:val="20"/>
        </w:rPr>
        <w:t>La entidad adjudicada deberá entregar, como mínimo, los siguientes productos</w:t>
      </w:r>
      <w:r>
        <w:rPr>
          <w:rFonts w:ascii="Arial Narrow" w:hAnsi="Arial Narrow"/>
          <w:sz w:val="20"/>
          <w:szCs w:val="20"/>
        </w:rPr>
        <w:t>:</w:t>
      </w:r>
    </w:p>
    <w:p w14:paraId="62C9D4E8" w14:textId="211F8581" w:rsidR="005A3FAF" w:rsidRPr="005A3FAF" w:rsidRDefault="005A3FAF" w:rsidP="005A3FAF">
      <w:pPr>
        <w:pStyle w:val="NormalWeb"/>
        <w:numPr>
          <w:ilvl w:val="0"/>
          <w:numId w:val="24"/>
        </w:numPr>
        <w:rPr>
          <w:rFonts w:ascii="Arial Narrow" w:hAnsi="Arial Narrow"/>
          <w:b/>
          <w:bCs/>
          <w:sz w:val="20"/>
          <w:szCs w:val="20"/>
        </w:rPr>
      </w:pPr>
      <w:r w:rsidRPr="005A3FAF">
        <w:rPr>
          <w:rFonts w:ascii="Arial Narrow" w:hAnsi="Arial Narrow"/>
          <w:b/>
          <w:bCs/>
          <w:sz w:val="20"/>
          <w:szCs w:val="20"/>
        </w:rPr>
        <w:t>Plan de trabajo y diseño metodológico</w:t>
      </w:r>
      <w:r w:rsidRPr="005A3FAF">
        <w:rPr>
          <w:rFonts w:ascii="Arial Narrow" w:hAnsi="Arial Narrow"/>
          <w:sz w:val="20"/>
          <w:szCs w:val="20"/>
        </w:rPr>
        <w:t>: Documento que contenga la planificación detallada para la ejecución del servicio, incluyendo objetivos, metodología, cronograma, actividades, resultados esperados, e indicadores de cumplimiento.</w:t>
      </w:r>
      <w:r>
        <w:rPr>
          <w:rFonts w:ascii="Arial Narrow" w:hAnsi="Arial Narrow"/>
          <w:b/>
          <w:bCs/>
          <w:sz w:val="20"/>
          <w:szCs w:val="20"/>
        </w:rPr>
        <w:t xml:space="preserve"> </w:t>
      </w:r>
    </w:p>
    <w:p w14:paraId="7D11E05E" w14:textId="326105B2" w:rsidR="005A3FAF" w:rsidRPr="009A0C54" w:rsidRDefault="005A3FAF" w:rsidP="005A3FAF">
      <w:pPr>
        <w:pStyle w:val="NormalWeb"/>
        <w:numPr>
          <w:ilvl w:val="0"/>
          <w:numId w:val="24"/>
        </w:numPr>
        <w:rPr>
          <w:rFonts w:ascii="Arial Narrow" w:hAnsi="Arial Narrow"/>
          <w:b/>
          <w:bCs/>
          <w:sz w:val="20"/>
          <w:szCs w:val="20"/>
        </w:rPr>
      </w:pPr>
      <w:r w:rsidRPr="005A3FAF">
        <w:rPr>
          <w:rFonts w:ascii="Arial Narrow" w:hAnsi="Arial Narrow"/>
          <w:b/>
          <w:bCs/>
          <w:sz w:val="20"/>
          <w:szCs w:val="20"/>
        </w:rPr>
        <w:t>Implementación de las actividades del programa</w:t>
      </w:r>
      <w:r w:rsidR="009A0C54">
        <w:rPr>
          <w:rFonts w:ascii="Arial Narrow" w:hAnsi="Arial Narrow"/>
          <w:b/>
          <w:bCs/>
          <w:sz w:val="20"/>
          <w:szCs w:val="20"/>
        </w:rPr>
        <w:t xml:space="preserve">, </w:t>
      </w:r>
      <w:r w:rsidR="009A0C54">
        <w:rPr>
          <w:rFonts w:ascii="Arial Narrow" w:hAnsi="Arial Narrow"/>
          <w:sz w:val="20"/>
          <w:szCs w:val="20"/>
        </w:rPr>
        <w:t>e</w:t>
      </w:r>
      <w:r w:rsidR="009A0C54" w:rsidRPr="009A0C54">
        <w:rPr>
          <w:rFonts w:ascii="Arial Narrow" w:hAnsi="Arial Narrow"/>
          <w:sz w:val="20"/>
          <w:szCs w:val="20"/>
        </w:rPr>
        <w:t>jecución de las instancias de trabajo, asesorías, capacitaciones y/o sesiones comprometidas, orientadas a</w:t>
      </w:r>
      <w:r w:rsidR="009A0C54">
        <w:rPr>
          <w:rFonts w:ascii="Arial Narrow" w:hAnsi="Arial Narrow"/>
          <w:sz w:val="20"/>
          <w:szCs w:val="20"/>
        </w:rPr>
        <w:t xml:space="preserve">l </w:t>
      </w:r>
      <w:r w:rsidR="009A0C54" w:rsidRPr="009A0C54">
        <w:rPr>
          <w:rFonts w:ascii="Arial Narrow" w:hAnsi="Arial Narrow"/>
          <w:sz w:val="20"/>
          <w:szCs w:val="20"/>
        </w:rPr>
        <w:t>fortalecimiento del modelo asociativo</w:t>
      </w:r>
      <w:r w:rsidR="009A0C54">
        <w:rPr>
          <w:rFonts w:ascii="Arial Narrow" w:hAnsi="Arial Narrow"/>
          <w:sz w:val="20"/>
          <w:szCs w:val="20"/>
        </w:rPr>
        <w:t xml:space="preserve">, </w:t>
      </w:r>
      <w:r w:rsidR="009A0C54" w:rsidRPr="009A0C54">
        <w:rPr>
          <w:rFonts w:ascii="Arial Narrow" w:hAnsi="Arial Narrow"/>
          <w:sz w:val="20"/>
          <w:szCs w:val="20"/>
        </w:rPr>
        <w:t>desarrollo de capacidades de gestión</w:t>
      </w:r>
      <w:r w:rsidR="009A0C54">
        <w:rPr>
          <w:rFonts w:ascii="Arial Narrow" w:hAnsi="Arial Narrow"/>
          <w:sz w:val="20"/>
          <w:szCs w:val="20"/>
        </w:rPr>
        <w:t xml:space="preserve">, y </w:t>
      </w:r>
      <w:r w:rsidR="009A0C54" w:rsidRPr="009A0C54">
        <w:rPr>
          <w:rFonts w:ascii="Arial Narrow" w:hAnsi="Arial Narrow"/>
          <w:sz w:val="20"/>
          <w:szCs w:val="20"/>
        </w:rPr>
        <w:t>mejora de la coordinación entre las empresas</w:t>
      </w:r>
      <w:r w:rsidR="009A0C54">
        <w:rPr>
          <w:rFonts w:ascii="Arial Narrow" w:hAnsi="Arial Narrow"/>
          <w:sz w:val="20"/>
          <w:szCs w:val="20"/>
        </w:rPr>
        <w:t>.</w:t>
      </w:r>
    </w:p>
    <w:p w14:paraId="7AA126EB" w14:textId="23E4ED40" w:rsidR="009A0C54" w:rsidRPr="009A0C54" w:rsidRDefault="009A0C54" w:rsidP="005A3FAF">
      <w:pPr>
        <w:pStyle w:val="NormalWeb"/>
        <w:numPr>
          <w:ilvl w:val="0"/>
          <w:numId w:val="24"/>
        </w:numPr>
        <w:rPr>
          <w:rFonts w:ascii="Arial Narrow" w:hAnsi="Arial Narrow"/>
          <w:b/>
          <w:bCs/>
          <w:sz w:val="20"/>
          <w:szCs w:val="20"/>
        </w:rPr>
      </w:pPr>
      <w:r w:rsidRPr="009A0C54">
        <w:rPr>
          <w:rFonts w:ascii="Arial Narrow" w:hAnsi="Arial Narrow"/>
          <w:b/>
          <w:bCs/>
          <w:sz w:val="20"/>
          <w:szCs w:val="20"/>
        </w:rPr>
        <w:t>Herramientas y/o entregables para la gestión y desarrollo comercial</w:t>
      </w:r>
      <w:r>
        <w:rPr>
          <w:rFonts w:ascii="Arial Narrow" w:hAnsi="Arial Narrow"/>
          <w:b/>
          <w:bCs/>
          <w:sz w:val="20"/>
          <w:szCs w:val="20"/>
        </w:rPr>
        <w:t xml:space="preserve">, </w:t>
      </w:r>
      <w:r>
        <w:rPr>
          <w:rFonts w:ascii="Arial Narrow" w:hAnsi="Arial Narrow"/>
          <w:sz w:val="20"/>
          <w:szCs w:val="20"/>
        </w:rPr>
        <w:t>e</w:t>
      </w:r>
      <w:r w:rsidRPr="009A0C54">
        <w:rPr>
          <w:rFonts w:ascii="Arial Narrow" w:hAnsi="Arial Narrow"/>
          <w:sz w:val="20"/>
          <w:szCs w:val="20"/>
        </w:rPr>
        <w:t>laboración e implementación de instrumentos que contribuyan a</w:t>
      </w:r>
      <w:r>
        <w:rPr>
          <w:rFonts w:ascii="Arial Narrow" w:hAnsi="Arial Narrow"/>
          <w:sz w:val="20"/>
          <w:szCs w:val="20"/>
        </w:rPr>
        <w:t xml:space="preserve"> </w:t>
      </w:r>
      <w:r w:rsidRPr="009A0C54">
        <w:rPr>
          <w:rFonts w:ascii="Arial Narrow" w:hAnsi="Arial Narrow"/>
          <w:sz w:val="20"/>
          <w:szCs w:val="20"/>
        </w:rPr>
        <w:t>mejorar la gestión interna</w:t>
      </w:r>
      <w:r>
        <w:rPr>
          <w:rFonts w:ascii="Arial Narrow" w:hAnsi="Arial Narrow"/>
          <w:sz w:val="20"/>
          <w:szCs w:val="20"/>
        </w:rPr>
        <w:t xml:space="preserve">, </w:t>
      </w:r>
      <w:r w:rsidRPr="009A0C54">
        <w:rPr>
          <w:rFonts w:ascii="Arial Narrow" w:hAnsi="Arial Narrow"/>
          <w:sz w:val="20"/>
          <w:szCs w:val="20"/>
        </w:rPr>
        <w:t>fortalecer el trabajo colaborativo</w:t>
      </w:r>
      <w:r>
        <w:rPr>
          <w:rFonts w:ascii="Arial Narrow" w:hAnsi="Arial Narrow"/>
          <w:sz w:val="20"/>
          <w:szCs w:val="20"/>
        </w:rPr>
        <w:t xml:space="preserve">, </w:t>
      </w:r>
      <w:r w:rsidRPr="009A0C54">
        <w:rPr>
          <w:rFonts w:ascii="Arial Narrow" w:hAnsi="Arial Narrow"/>
          <w:sz w:val="20"/>
          <w:szCs w:val="20"/>
        </w:rPr>
        <w:t>apoyar la gestión comercial</w:t>
      </w:r>
      <w:r>
        <w:rPr>
          <w:rFonts w:ascii="Arial Narrow" w:hAnsi="Arial Narrow"/>
          <w:sz w:val="20"/>
          <w:szCs w:val="20"/>
        </w:rPr>
        <w:t xml:space="preserve">, y </w:t>
      </w:r>
      <w:r w:rsidRPr="009A0C54">
        <w:rPr>
          <w:rFonts w:ascii="Arial Narrow" w:hAnsi="Arial Narrow"/>
          <w:sz w:val="20"/>
          <w:szCs w:val="20"/>
        </w:rPr>
        <w:t>facilitar el acceso a oportunidades de negocio</w:t>
      </w:r>
      <w:r>
        <w:rPr>
          <w:rFonts w:ascii="Arial Narrow" w:hAnsi="Arial Narrow"/>
          <w:sz w:val="20"/>
          <w:szCs w:val="20"/>
        </w:rPr>
        <w:t>.</w:t>
      </w:r>
    </w:p>
    <w:p w14:paraId="42A8EFA3" w14:textId="3506E35D" w:rsidR="009A0C54" w:rsidRPr="009A0C54" w:rsidRDefault="009A0C54" w:rsidP="005A3FAF">
      <w:pPr>
        <w:pStyle w:val="NormalWeb"/>
        <w:numPr>
          <w:ilvl w:val="0"/>
          <w:numId w:val="24"/>
        </w:numPr>
        <w:rPr>
          <w:rFonts w:ascii="Arial Narrow" w:hAnsi="Arial Narrow"/>
          <w:b/>
          <w:bCs/>
          <w:sz w:val="20"/>
          <w:szCs w:val="20"/>
        </w:rPr>
      </w:pPr>
      <w:r w:rsidRPr="009A0C54">
        <w:rPr>
          <w:rFonts w:ascii="Arial Narrow" w:hAnsi="Arial Narrow"/>
          <w:b/>
          <w:bCs/>
          <w:sz w:val="20"/>
          <w:szCs w:val="20"/>
        </w:rPr>
        <w:t>Informe de avance</w:t>
      </w:r>
      <w:r>
        <w:rPr>
          <w:rFonts w:ascii="Arial Narrow" w:hAnsi="Arial Narrow"/>
          <w:b/>
          <w:bCs/>
          <w:sz w:val="20"/>
          <w:szCs w:val="20"/>
        </w:rPr>
        <w:t xml:space="preserve">: </w:t>
      </w:r>
      <w:r w:rsidRPr="009A0C54">
        <w:rPr>
          <w:rFonts w:ascii="Arial Narrow" w:hAnsi="Arial Narrow"/>
          <w:sz w:val="20"/>
          <w:szCs w:val="20"/>
        </w:rPr>
        <w:t>Informe que dé cuenta del estado de ejecución del servicio, incluyend</w:t>
      </w:r>
      <w:r>
        <w:rPr>
          <w:rFonts w:ascii="Arial Narrow" w:hAnsi="Arial Narrow"/>
          <w:sz w:val="20"/>
          <w:szCs w:val="20"/>
        </w:rPr>
        <w:t xml:space="preserve">o </w:t>
      </w:r>
      <w:r w:rsidRPr="009A0C54">
        <w:rPr>
          <w:rFonts w:ascii="Arial Narrow" w:hAnsi="Arial Narrow"/>
          <w:sz w:val="20"/>
          <w:szCs w:val="20"/>
        </w:rPr>
        <w:t>actividades realizadas</w:t>
      </w:r>
      <w:r>
        <w:rPr>
          <w:rFonts w:ascii="Arial Narrow" w:hAnsi="Arial Narrow"/>
          <w:sz w:val="20"/>
          <w:szCs w:val="20"/>
        </w:rPr>
        <w:t xml:space="preserve">, </w:t>
      </w:r>
      <w:r w:rsidRPr="009A0C54">
        <w:rPr>
          <w:rFonts w:ascii="Arial Narrow" w:hAnsi="Arial Narrow"/>
          <w:sz w:val="20"/>
          <w:szCs w:val="20"/>
        </w:rPr>
        <w:t>resultados obtenidos</w:t>
      </w:r>
      <w:r>
        <w:rPr>
          <w:rFonts w:ascii="Arial Narrow" w:hAnsi="Arial Narrow"/>
          <w:sz w:val="20"/>
          <w:szCs w:val="20"/>
        </w:rPr>
        <w:t xml:space="preserve">, </w:t>
      </w:r>
      <w:r w:rsidRPr="009A0C54">
        <w:rPr>
          <w:rFonts w:ascii="Arial Narrow" w:hAnsi="Arial Narrow"/>
          <w:sz w:val="20"/>
          <w:szCs w:val="20"/>
        </w:rPr>
        <w:t>brechas abordadas</w:t>
      </w:r>
      <w:r>
        <w:rPr>
          <w:rFonts w:ascii="Arial Narrow" w:hAnsi="Arial Narrow"/>
          <w:sz w:val="20"/>
          <w:szCs w:val="20"/>
        </w:rPr>
        <w:t xml:space="preserve">, y </w:t>
      </w:r>
      <w:r w:rsidRPr="009A0C54">
        <w:rPr>
          <w:rFonts w:ascii="Arial Narrow" w:hAnsi="Arial Narrow"/>
          <w:sz w:val="20"/>
          <w:szCs w:val="20"/>
        </w:rPr>
        <w:t>análisis de cumplimiento</w:t>
      </w:r>
      <w:r w:rsidR="00E90405">
        <w:rPr>
          <w:rFonts w:ascii="Arial Narrow" w:hAnsi="Arial Narrow"/>
          <w:sz w:val="20"/>
          <w:szCs w:val="20"/>
        </w:rPr>
        <w:t xml:space="preserve"> (</w:t>
      </w:r>
      <w:r w:rsidR="00E90405" w:rsidRPr="00E90405">
        <w:rPr>
          <w:rFonts w:ascii="Arial Narrow" w:hAnsi="Arial Narrow"/>
          <w:sz w:val="20"/>
          <w:szCs w:val="20"/>
        </w:rPr>
        <w:t>31 de julio de 2026</w:t>
      </w:r>
      <w:r w:rsidR="00E90405">
        <w:rPr>
          <w:rFonts w:ascii="Arial Narrow" w:hAnsi="Arial Narrow"/>
          <w:sz w:val="20"/>
          <w:szCs w:val="20"/>
        </w:rPr>
        <w:t>)</w:t>
      </w:r>
    </w:p>
    <w:p w14:paraId="68C22B11" w14:textId="77777777" w:rsidR="00A24359" w:rsidRPr="00A24359" w:rsidRDefault="009A0C54" w:rsidP="005A3FAF">
      <w:pPr>
        <w:pStyle w:val="NormalWeb"/>
        <w:numPr>
          <w:ilvl w:val="0"/>
          <w:numId w:val="24"/>
        </w:numPr>
        <w:rPr>
          <w:rFonts w:ascii="Arial Narrow" w:hAnsi="Arial Narrow"/>
          <w:b/>
          <w:bCs/>
          <w:sz w:val="20"/>
          <w:szCs w:val="20"/>
        </w:rPr>
      </w:pPr>
      <w:r w:rsidRPr="009A0C54">
        <w:rPr>
          <w:rFonts w:ascii="Arial Narrow" w:hAnsi="Arial Narrow"/>
          <w:b/>
          <w:bCs/>
          <w:sz w:val="20"/>
          <w:szCs w:val="20"/>
        </w:rPr>
        <w:t>Informe final:</w:t>
      </w:r>
      <w:r>
        <w:rPr>
          <w:rFonts w:ascii="Arial Narrow" w:hAnsi="Arial Narrow"/>
          <w:sz w:val="20"/>
          <w:szCs w:val="20"/>
        </w:rPr>
        <w:t xml:space="preserve"> </w:t>
      </w:r>
      <w:r w:rsidRPr="009A0C54">
        <w:rPr>
          <w:rFonts w:ascii="Arial Narrow" w:hAnsi="Arial Narrow"/>
          <w:sz w:val="20"/>
          <w:szCs w:val="20"/>
        </w:rPr>
        <w:t>Informe consolidado que contenga</w:t>
      </w:r>
      <w:r>
        <w:rPr>
          <w:rFonts w:ascii="Arial Narrow" w:hAnsi="Arial Narrow"/>
          <w:sz w:val="20"/>
          <w:szCs w:val="20"/>
        </w:rPr>
        <w:t xml:space="preserve">, </w:t>
      </w:r>
      <w:r w:rsidRPr="009A0C54">
        <w:rPr>
          <w:rFonts w:ascii="Arial Narrow" w:hAnsi="Arial Narrow"/>
          <w:sz w:val="20"/>
          <w:szCs w:val="20"/>
        </w:rPr>
        <w:t>descripción del trabajo realizado</w:t>
      </w:r>
      <w:r>
        <w:rPr>
          <w:rFonts w:ascii="Arial Narrow" w:hAnsi="Arial Narrow"/>
          <w:sz w:val="20"/>
          <w:szCs w:val="20"/>
        </w:rPr>
        <w:t xml:space="preserve">, </w:t>
      </w:r>
      <w:r w:rsidRPr="009A0C54">
        <w:rPr>
          <w:rFonts w:ascii="Arial Narrow" w:hAnsi="Arial Narrow"/>
          <w:sz w:val="20"/>
          <w:szCs w:val="20"/>
        </w:rPr>
        <w:t>resultados alcanzados</w:t>
      </w:r>
      <w:r>
        <w:rPr>
          <w:rFonts w:ascii="Arial Narrow" w:hAnsi="Arial Narrow"/>
          <w:sz w:val="20"/>
          <w:szCs w:val="20"/>
        </w:rPr>
        <w:t xml:space="preserve">, </w:t>
      </w:r>
      <w:r w:rsidRPr="009A0C54">
        <w:rPr>
          <w:rFonts w:ascii="Arial Narrow" w:hAnsi="Arial Narrow"/>
          <w:sz w:val="20"/>
          <w:szCs w:val="20"/>
        </w:rPr>
        <w:t>nivel de cumplimiento de los objetivos</w:t>
      </w:r>
      <w:r w:rsidR="00873F13">
        <w:rPr>
          <w:rFonts w:ascii="Arial Narrow" w:hAnsi="Arial Narrow"/>
          <w:sz w:val="20"/>
          <w:szCs w:val="20"/>
        </w:rPr>
        <w:t xml:space="preserve"> e indicadores asociados</w:t>
      </w:r>
      <w:r w:rsidR="00E90405">
        <w:rPr>
          <w:rFonts w:ascii="Arial Narrow" w:hAnsi="Arial Narrow"/>
          <w:sz w:val="20"/>
          <w:szCs w:val="20"/>
        </w:rPr>
        <w:t xml:space="preserve"> (1 de noviembre de 2026). </w:t>
      </w:r>
    </w:p>
    <w:p w14:paraId="19B59DF2" w14:textId="77777777" w:rsidR="00A24359" w:rsidRPr="00A24359" w:rsidRDefault="00A24359" w:rsidP="00A24359">
      <w:pPr>
        <w:pStyle w:val="NormalWeb"/>
        <w:rPr>
          <w:rFonts w:ascii="Arial Narrow" w:hAnsi="Arial Narrow"/>
          <w:b/>
          <w:bCs/>
          <w:sz w:val="20"/>
          <w:szCs w:val="20"/>
        </w:rPr>
      </w:pPr>
      <w:r w:rsidRPr="00A24359">
        <w:rPr>
          <w:rFonts w:ascii="Arial Narrow" w:hAnsi="Arial Narrow"/>
          <w:b/>
          <w:bCs/>
          <w:sz w:val="20"/>
          <w:szCs w:val="20"/>
        </w:rPr>
        <w:t>Medios de Verificación</w:t>
      </w:r>
    </w:p>
    <w:p w14:paraId="67790FF9" w14:textId="77777777" w:rsidR="00A24359" w:rsidRPr="00A24359" w:rsidRDefault="00A24359" w:rsidP="00A24359">
      <w:pPr>
        <w:pStyle w:val="NormalWeb"/>
        <w:rPr>
          <w:rFonts w:ascii="Arial Narrow" w:hAnsi="Arial Narrow"/>
          <w:sz w:val="20"/>
          <w:szCs w:val="20"/>
        </w:rPr>
      </w:pPr>
      <w:r w:rsidRPr="00A24359">
        <w:rPr>
          <w:rFonts w:ascii="Arial Narrow" w:hAnsi="Arial Narrow"/>
          <w:sz w:val="20"/>
          <w:szCs w:val="20"/>
        </w:rPr>
        <w:t>Cada uno de los productos comprometidos deberá ser entregado con sus respectivos medios de verificación, los cuales permitan respaldar su ejecución y resultados.</w:t>
      </w:r>
    </w:p>
    <w:p w14:paraId="2A66B31A" w14:textId="77777777" w:rsidR="00A24359" w:rsidRPr="00A24359" w:rsidRDefault="00A24359" w:rsidP="00A24359">
      <w:pPr>
        <w:pStyle w:val="NormalWeb"/>
        <w:rPr>
          <w:rFonts w:ascii="Arial Narrow" w:hAnsi="Arial Narrow"/>
          <w:sz w:val="20"/>
          <w:szCs w:val="20"/>
        </w:rPr>
      </w:pPr>
      <w:r w:rsidRPr="00A24359">
        <w:rPr>
          <w:rFonts w:ascii="Arial Narrow" w:hAnsi="Arial Narrow"/>
          <w:sz w:val="20"/>
          <w:szCs w:val="20"/>
        </w:rPr>
        <w:t>Como mínimo, se deberán considerar los siguientes:</w:t>
      </w:r>
    </w:p>
    <w:p w14:paraId="40F1B8A6" w14:textId="77777777" w:rsidR="00A24359" w:rsidRPr="00A24359" w:rsidRDefault="00A24359" w:rsidP="00A24359">
      <w:pPr>
        <w:pStyle w:val="NormalWeb"/>
        <w:numPr>
          <w:ilvl w:val="0"/>
          <w:numId w:val="46"/>
        </w:numPr>
        <w:rPr>
          <w:rFonts w:ascii="Arial Narrow" w:hAnsi="Arial Narrow"/>
          <w:sz w:val="20"/>
          <w:szCs w:val="20"/>
        </w:rPr>
      </w:pPr>
      <w:r w:rsidRPr="00A24359">
        <w:rPr>
          <w:rFonts w:ascii="Arial Narrow" w:hAnsi="Arial Narrow"/>
          <w:sz w:val="20"/>
          <w:szCs w:val="20"/>
        </w:rPr>
        <w:lastRenderedPageBreak/>
        <w:t>Actas de reuniones y/o talleres realizados.</w:t>
      </w:r>
    </w:p>
    <w:p w14:paraId="144587BB" w14:textId="77777777" w:rsidR="00A24359" w:rsidRPr="00A24359" w:rsidRDefault="00A24359" w:rsidP="00A24359">
      <w:pPr>
        <w:pStyle w:val="NormalWeb"/>
        <w:numPr>
          <w:ilvl w:val="0"/>
          <w:numId w:val="46"/>
        </w:numPr>
        <w:rPr>
          <w:rFonts w:ascii="Arial Narrow" w:hAnsi="Arial Narrow"/>
          <w:sz w:val="20"/>
          <w:szCs w:val="20"/>
        </w:rPr>
      </w:pPr>
      <w:r w:rsidRPr="00A24359">
        <w:rPr>
          <w:rFonts w:ascii="Arial Narrow" w:hAnsi="Arial Narrow"/>
          <w:sz w:val="20"/>
          <w:szCs w:val="20"/>
        </w:rPr>
        <w:t>Registros de asistencia firmados por los participantes.</w:t>
      </w:r>
    </w:p>
    <w:p w14:paraId="4A74D917" w14:textId="77777777" w:rsidR="00A24359" w:rsidRPr="00A24359" w:rsidRDefault="00A24359" w:rsidP="00A24359">
      <w:pPr>
        <w:pStyle w:val="NormalWeb"/>
        <w:numPr>
          <w:ilvl w:val="0"/>
          <w:numId w:val="46"/>
        </w:numPr>
        <w:rPr>
          <w:rFonts w:ascii="Arial Narrow" w:hAnsi="Arial Narrow"/>
          <w:sz w:val="20"/>
          <w:szCs w:val="20"/>
        </w:rPr>
      </w:pPr>
      <w:r w:rsidRPr="00A24359">
        <w:rPr>
          <w:rFonts w:ascii="Arial Narrow" w:hAnsi="Arial Narrow"/>
          <w:sz w:val="20"/>
          <w:szCs w:val="20"/>
        </w:rPr>
        <w:t>Registro fotográfico de las actividades desarrolladas.</w:t>
      </w:r>
    </w:p>
    <w:p w14:paraId="7FB91E1E" w14:textId="77777777" w:rsidR="00A24359" w:rsidRPr="00A24359" w:rsidRDefault="00A24359" w:rsidP="00A24359">
      <w:pPr>
        <w:pStyle w:val="NormalWeb"/>
        <w:numPr>
          <w:ilvl w:val="0"/>
          <w:numId w:val="46"/>
        </w:numPr>
        <w:rPr>
          <w:rFonts w:ascii="Arial Narrow" w:hAnsi="Arial Narrow"/>
          <w:sz w:val="20"/>
          <w:szCs w:val="20"/>
        </w:rPr>
      </w:pPr>
      <w:r w:rsidRPr="00A24359">
        <w:rPr>
          <w:rFonts w:ascii="Arial Narrow" w:hAnsi="Arial Narrow"/>
          <w:sz w:val="20"/>
          <w:szCs w:val="20"/>
        </w:rPr>
        <w:t>Presentaciones, materiales de trabajo y/o relatorías utilizadas.</w:t>
      </w:r>
    </w:p>
    <w:p w14:paraId="7BC57223" w14:textId="77777777" w:rsidR="00A24359" w:rsidRPr="00A24359" w:rsidRDefault="00A24359" w:rsidP="00A24359">
      <w:pPr>
        <w:pStyle w:val="NormalWeb"/>
        <w:numPr>
          <w:ilvl w:val="0"/>
          <w:numId w:val="46"/>
        </w:numPr>
        <w:rPr>
          <w:rFonts w:ascii="Arial Narrow" w:hAnsi="Arial Narrow"/>
          <w:sz w:val="20"/>
          <w:szCs w:val="20"/>
        </w:rPr>
      </w:pPr>
      <w:r w:rsidRPr="00A24359">
        <w:rPr>
          <w:rFonts w:ascii="Arial Narrow" w:hAnsi="Arial Narrow"/>
          <w:sz w:val="20"/>
          <w:szCs w:val="20"/>
        </w:rPr>
        <w:t>Informes de sistematización de las instancias ejecutadas.</w:t>
      </w:r>
    </w:p>
    <w:p w14:paraId="60B891B0" w14:textId="77777777" w:rsidR="00A24359" w:rsidRPr="00A24359" w:rsidRDefault="00A24359" w:rsidP="00A24359">
      <w:pPr>
        <w:pStyle w:val="NormalWeb"/>
        <w:numPr>
          <w:ilvl w:val="0"/>
          <w:numId w:val="46"/>
        </w:numPr>
        <w:rPr>
          <w:rFonts w:ascii="Arial Narrow" w:hAnsi="Arial Narrow"/>
          <w:sz w:val="20"/>
          <w:szCs w:val="20"/>
        </w:rPr>
      </w:pPr>
      <w:r w:rsidRPr="00A24359">
        <w:rPr>
          <w:rFonts w:ascii="Arial Narrow" w:hAnsi="Arial Narrow"/>
          <w:sz w:val="20"/>
          <w:szCs w:val="20"/>
        </w:rPr>
        <w:t>Evidencia de productos implementados (manuales, herramientas de gestión, instrumentos comerciales, plataformas u otros, según corresponda).</w:t>
      </w:r>
    </w:p>
    <w:p w14:paraId="23B9F936" w14:textId="77777777" w:rsidR="00A24359" w:rsidRPr="00A24359" w:rsidRDefault="00A24359" w:rsidP="00A24359">
      <w:pPr>
        <w:pStyle w:val="NormalWeb"/>
        <w:numPr>
          <w:ilvl w:val="0"/>
          <w:numId w:val="46"/>
        </w:numPr>
        <w:rPr>
          <w:rFonts w:ascii="Arial Narrow" w:hAnsi="Arial Narrow"/>
          <w:sz w:val="20"/>
          <w:szCs w:val="20"/>
        </w:rPr>
      </w:pPr>
      <w:r w:rsidRPr="00A24359">
        <w:rPr>
          <w:rFonts w:ascii="Arial Narrow" w:hAnsi="Arial Narrow"/>
          <w:sz w:val="20"/>
          <w:szCs w:val="20"/>
        </w:rPr>
        <w:t>Base de datos de participantes y empresas beneficiarias.</w:t>
      </w:r>
    </w:p>
    <w:p w14:paraId="309A5227" w14:textId="77777777" w:rsidR="00A24359" w:rsidRPr="00A24359" w:rsidRDefault="00A24359" w:rsidP="00A24359">
      <w:pPr>
        <w:pStyle w:val="NormalWeb"/>
        <w:numPr>
          <w:ilvl w:val="0"/>
          <w:numId w:val="46"/>
        </w:numPr>
        <w:rPr>
          <w:rFonts w:ascii="Arial Narrow" w:hAnsi="Arial Narrow"/>
          <w:sz w:val="20"/>
          <w:szCs w:val="20"/>
        </w:rPr>
      </w:pPr>
      <w:r w:rsidRPr="00A24359">
        <w:rPr>
          <w:rFonts w:ascii="Arial Narrow" w:hAnsi="Arial Narrow"/>
          <w:sz w:val="20"/>
          <w:szCs w:val="20"/>
        </w:rPr>
        <w:t>Cualquier otro medio que permita verificar el cumplimiento de las actividades y resultados comprometidos.</w:t>
      </w:r>
    </w:p>
    <w:p w14:paraId="691D7411" w14:textId="665B0215" w:rsidR="00EB34A9" w:rsidRPr="00A24359" w:rsidRDefault="00A24359" w:rsidP="00A24359">
      <w:pPr>
        <w:pStyle w:val="NormalWeb"/>
        <w:rPr>
          <w:rFonts w:ascii="Arial Narrow" w:hAnsi="Arial Narrow"/>
          <w:sz w:val="20"/>
          <w:szCs w:val="20"/>
        </w:rPr>
      </w:pPr>
      <w:r w:rsidRPr="00A24359">
        <w:rPr>
          <w:rFonts w:ascii="Arial Narrow" w:hAnsi="Arial Narrow"/>
          <w:sz w:val="20"/>
          <w:szCs w:val="20"/>
        </w:rPr>
        <w:t xml:space="preserve">La entrega de los productos sin los medios de verificación correspondientes </w:t>
      </w:r>
      <w:r w:rsidRPr="00A24359">
        <w:rPr>
          <w:rFonts w:ascii="Arial Narrow" w:hAnsi="Arial Narrow"/>
          <w:b/>
          <w:bCs/>
          <w:sz w:val="20"/>
          <w:szCs w:val="20"/>
        </w:rPr>
        <w:t>se considerará incompleta y no dará lugar a la aprobación técnica ni a la gestión del pago respectivo.</w:t>
      </w:r>
    </w:p>
    <w:p w14:paraId="6CE22C6C" w14:textId="49B09086" w:rsidR="00427B38" w:rsidRPr="00427B38" w:rsidRDefault="005A3FAF" w:rsidP="00591F19">
      <w:pPr>
        <w:pStyle w:val="Ttulo1"/>
        <w:rPr>
          <w:lang w:val="es-ES"/>
        </w:rPr>
      </w:pPr>
      <w:bookmarkStart w:id="5" w:name="_Toc222145631"/>
      <w:r>
        <w:t>4</w:t>
      </w:r>
      <w:r w:rsidR="00427B38" w:rsidRPr="00427B38">
        <w:t xml:space="preserve">. </w:t>
      </w:r>
      <w:r w:rsidR="00427B38" w:rsidRPr="006C54AB">
        <w:rPr>
          <w:lang w:val="es-ES"/>
        </w:rPr>
        <w:t>Fases para el cumplimiento de los objetivos</w:t>
      </w:r>
      <w:bookmarkEnd w:id="5"/>
    </w:p>
    <w:p w14:paraId="11F3C534" w14:textId="77777777" w:rsidR="00427B38" w:rsidRDefault="00427B38" w:rsidP="00427B38">
      <w:pPr>
        <w:spacing w:after="0" w:line="240" w:lineRule="auto"/>
        <w:rPr>
          <w:rFonts w:ascii="Arial Narrow" w:hAnsi="Arial Narrow"/>
          <w:sz w:val="20"/>
          <w:szCs w:val="20"/>
          <w:lang w:val="es-ES"/>
        </w:rPr>
      </w:pPr>
    </w:p>
    <w:p w14:paraId="39D1B966" w14:textId="77777777" w:rsidR="00E90405" w:rsidRDefault="00E90405" w:rsidP="00591F19">
      <w:pPr>
        <w:pStyle w:val="Ttulo2"/>
        <w:rPr>
          <w:rFonts w:eastAsiaTheme="minorHAnsi"/>
        </w:rPr>
      </w:pPr>
      <w:bookmarkStart w:id="6" w:name="_Toc222145632"/>
      <w:r w:rsidRPr="00E90405">
        <w:rPr>
          <w:rFonts w:eastAsiaTheme="minorHAnsi"/>
        </w:rPr>
        <w:t>Fase 1: Inicio y planificación del servicio</w:t>
      </w:r>
      <w:bookmarkEnd w:id="6"/>
      <w:r w:rsidRPr="00E90405">
        <w:rPr>
          <w:rFonts w:eastAsiaTheme="minorHAnsi"/>
        </w:rPr>
        <w:t xml:space="preserve"> </w:t>
      </w:r>
    </w:p>
    <w:p w14:paraId="5E943528" w14:textId="542BE235" w:rsidR="00E90405" w:rsidRPr="00E90405" w:rsidRDefault="00E90405" w:rsidP="00E90405">
      <w:pPr>
        <w:pStyle w:val="Sinespaciado"/>
        <w:numPr>
          <w:ilvl w:val="0"/>
          <w:numId w:val="30"/>
        </w:numPr>
        <w:rPr>
          <w:rFonts w:ascii="Arial Narrow" w:hAnsi="Arial Narrow"/>
          <w:sz w:val="20"/>
          <w:szCs w:val="20"/>
        </w:rPr>
      </w:pPr>
      <w:r w:rsidRPr="00E90405">
        <w:rPr>
          <w:rFonts w:ascii="Arial Narrow" w:hAnsi="Arial Narrow"/>
          <w:sz w:val="20"/>
          <w:szCs w:val="20"/>
        </w:rPr>
        <w:t>Realizar reunión de inicio con el AOI y el gerente del programa</w:t>
      </w:r>
    </w:p>
    <w:p w14:paraId="76C82E92" w14:textId="22E071F4" w:rsidR="00E90405" w:rsidRPr="00E90405" w:rsidRDefault="00E90405" w:rsidP="00E90405">
      <w:pPr>
        <w:pStyle w:val="Sinespaciado"/>
        <w:numPr>
          <w:ilvl w:val="0"/>
          <w:numId w:val="30"/>
        </w:numPr>
        <w:rPr>
          <w:rFonts w:ascii="Arial Narrow" w:hAnsi="Arial Narrow"/>
          <w:sz w:val="20"/>
          <w:szCs w:val="20"/>
        </w:rPr>
      </w:pPr>
      <w:r w:rsidRPr="00E90405">
        <w:rPr>
          <w:rFonts w:ascii="Arial Narrow" w:hAnsi="Arial Narrow"/>
          <w:sz w:val="20"/>
          <w:szCs w:val="20"/>
        </w:rPr>
        <w:t>Levantar información necesaria para la ejecución del servicio</w:t>
      </w:r>
    </w:p>
    <w:p w14:paraId="78AF9E95" w14:textId="318C53DF" w:rsidR="00E90405" w:rsidRPr="00E90405" w:rsidRDefault="00E90405" w:rsidP="00E90405">
      <w:pPr>
        <w:pStyle w:val="Sinespaciado"/>
        <w:numPr>
          <w:ilvl w:val="0"/>
          <w:numId w:val="30"/>
        </w:numPr>
        <w:rPr>
          <w:rFonts w:ascii="Arial Narrow" w:hAnsi="Arial Narrow"/>
          <w:sz w:val="20"/>
          <w:szCs w:val="20"/>
        </w:rPr>
      </w:pPr>
      <w:r w:rsidRPr="00E90405">
        <w:rPr>
          <w:rFonts w:ascii="Arial Narrow" w:hAnsi="Arial Narrow"/>
          <w:sz w:val="20"/>
          <w:szCs w:val="20"/>
        </w:rPr>
        <w:t>Validar el alcance y la metodología de trabajo</w:t>
      </w:r>
    </w:p>
    <w:p w14:paraId="0463AA9A" w14:textId="51158FA2" w:rsidR="00E90405" w:rsidRPr="00E90405" w:rsidRDefault="00E90405" w:rsidP="00E90405">
      <w:pPr>
        <w:pStyle w:val="Sinespaciado"/>
        <w:numPr>
          <w:ilvl w:val="0"/>
          <w:numId w:val="30"/>
        </w:numPr>
        <w:rPr>
          <w:rFonts w:ascii="Arial Narrow" w:hAnsi="Arial Narrow"/>
          <w:sz w:val="20"/>
          <w:szCs w:val="20"/>
        </w:rPr>
      </w:pPr>
      <w:r w:rsidRPr="00E90405">
        <w:rPr>
          <w:rFonts w:ascii="Arial Narrow" w:hAnsi="Arial Narrow"/>
          <w:sz w:val="20"/>
          <w:szCs w:val="20"/>
        </w:rPr>
        <w:t>Elaborar y entregar el plan de trabajo detallado</w:t>
      </w:r>
    </w:p>
    <w:p w14:paraId="4C11C244" w14:textId="1C334F14" w:rsidR="00E90405" w:rsidRDefault="00E90405" w:rsidP="00591F19">
      <w:pPr>
        <w:pStyle w:val="Textoindependiente"/>
        <w:spacing w:before="182" w:line="259" w:lineRule="auto"/>
        <w:ind w:right="248"/>
        <w:rPr>
          <w:rFonts w:ascii="Arial Narrow" w:hAnsi="Arial Narrow"/>
          <w:sz w:val="20"/>
          <w:szCs w:val="20"/>
          <w:lang w:val="es-CL"/>
        </w:rPr>
      </w:pPr>
      <w:r>
        <w:rPr>
          <w:noProof/>
        </w:rPr>
        <w:drawing>
          <wp:anchor distT="0" distB="0" distL="0" distR="0" simplePos="0" relativeHeight="251685888" behindDoc="1" locked="0" layoutInCell="1" allowOverlap="1" wp14:anchorId="395B3F92" wp14:editId="2E6D29AF">
            <wp:simplePos x="0" y="0"/>
            <wp:positionH relativeFrom="margin">
              <wp:align>center</wp:align>
            </wp:positionH>
            <wp:positionV relativeFrom="page">
              <wp:posOffset>-909955</wp:posOffset>
            </wp:positionV>
            <wp:extent cx="8553450" cy="11214100"/>
            <wp:effectExtent l="0" t="0" r="0" b="6350"/>
            <wp:wrapNone/>
            <wp:docPr id="10108649"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450" cy="11214100"/>
                    </a:xfrm>
                    <a:prstGeom prst="rect">
                      <a:avLst/>
                    </a:prstGeom>
                  </pic:spPr>
                </pic:pic>
              </a:graphicData>
            </a:graphic>
            <wp14:sizeRelH relativeFrom="margin">
              <wp14:pctWidth>0</wp14:pctWidth>
            </wp14:sizeRelH>
            <wp14:sizeRelV relativeFrom="margin">
              <wp14:pctHeight>0</wp14:pctHeight>
            </wp14:sizeRelV>
          </wp:anchor>
        </w:drawing>
      </w:r>
      <w:r w:rsidRPr="00E90405">
        <w:rPr>
          <w:rFonts w:ascii="Arial Narrow" w:hAnsi="Arial Narrow"/>
          <w:b/>
          <w:bCs/>
          <w:sz w:val="20"/>
          <w:szCs w:val="20"/>
          <w:lang w:val="es-CL"/>
        </w:rPr>
        <w:t>Producto</w:t>
      </w:r>
      <w:r>
        <w:rPr>
          <w:rFonts w:ascii="Arial Narrow" w:hAnsi="Arial Narrow"/>
          <w:b/>
          <w:bCs/>
          <w:sz w:val="20"/>
          <w:szCs w:val="20"/>
          <w:lang w:val="es-CL"/>
        </w:rPr>
        <w:t xml:space="preserve"> </w:t>
      </w:r>
      <w:r w:rsidRPr="00E90405">
        <w:rPr>
          <w:rFonts w:ascii="Arial Narrow" w:hAnsi="Arial Narrow"/>
          <w:b/>
          <w:bCs/>
          <w:sz w:val="20"/>
          <w:szCs w:val="20"/>
          <w:lang w:val="es-CL"/>
        </w:rPr>
        <w:t>asociado:</w:t>
      </w:r>
      <w:r w:rsidRPr="00E90405">
        <w:rPr>
          <w:rFonts w:ascii="Arial Narrow" w:hAnsi="Arial Narrow"/>
          <w:sz w:val="20"/>
          <w:szCs w:val="20"/>
          <w:lang w:val="es-CL"/>
        </w:rPr>
        <w:br/>
        <w:t>Plan de trabajo aprobado.</w:t>
      </w:r>
    </w:p>
    <w:p w14:paraId="70EB6864" w14:textId="079FDF5A" w:rsidR="00E90405" w:rsidRPr="00591F19" w:rsidRDefault="00E90405" w:rsidP="00E90405">
      <w:pPr>
        <w:pStyle w:val="Textoindependiente"/>
        <w:spacing w:before="182" w:line="259" w:lineRule="auto"/>
        <w:ind w:left="0" w:right="248"/>
        <w:jc w:val="both"/>
        <w:rPr>
          <w:rStyle w:val="Ttulo2Car"/>
        </w:rPr>
      </w:pPr>
      <w:r>
        <w:rPr>
          <w:noProof/>
        </w:rPr>
        <w:drawing>
          <wp:anchor distT="0" distB="0" distL="0" distR="0" simplePos="0" relativeHeight="251687936" behindDoc="1" locked="0" layoutInCell="1" allowOverlap="1" wp14:anchorId="0EC24526" wp14:editId="367A6BAD">
            <wp:simplePos x="0" y="0"/>
            <wp:positionH relativeFrom="margin">
              <wp:posOffset>-889000</wp:posOffset>
            </wp:positionH>
            <wp:positionV relativeFrom="page">
              <wp:posOffset>-636905</wp:posOffset>
            </wp:positionV>
            <wp:extent cx="8553450" cy="11214100"/>
            <wp:effectExtent l="0" t="0" r="0" b="6350"/>
            <wp:wrapNone/>
            <wp:docPr id="1148330822"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450" cy="11214100"/>
                    </a:xfrm>
                    <a:prstGeom prst="rect">
                      <a:avLst/>
                    </a:prstGeom>
                  </pic:spPr>
                </pic:pic>
              </a:graphicData>
            </a:graphic>
            <wp14:sizeRelH relativeFrom="margin">
              <wp14:pctWidth>0</wp14:pctWidth>
            </wp14:sizeRelH>
            <wp14:sizeRelV relativeFrom="margin">
              <wp14:pctHeight>0</wp14:pctHeight>
            </wp14:sizeRelV>
          </wp:anchor>
        </w:drawing>
      </w:r>
      <w:bookmarkStart w:id="7" w:name="_Toc222145633"/>
      <w:r w:rsidR="00591F19">
        <w:rPr>
          <w:rStyle w:val="Ttulo2Car"/>
        </w:rPr>
        <w:t>Fa</w:t>
      </w:r>
      <w:r w:rsidRPr="00591F19">
        <w:rPr>
          <w:rStyle w:val="Ttulo2Car"/>
        </w:rPr>
        <w:t>se 2: Ejecución de las actividades</w:t>
      </w:r>
      <w:bookmarkEnd w:id="7"/>
    </w:p>
    <w:p w14:paraId="62384FB7" w14:textId="123F9F2A" w:rsidR="00E90405" w:rsidRPr="00E90405" w:rsidRDefault="007B39CC" w:rsidP="00E90405">
      <w:pPr>
        <w:pStyle w:val="Textoindependiente"/>
        <w:spacing w:before="182" w:line="259" w:lineRule="auto"/>
        <w:ind w:left="0" w:right="248"/>
        <w:jc w:val="both"/>
        <w:rPr>
          <w:rFonts w:ascii="Arial Narrow" w:hAnsi="Arial Narrow"/>
          <w:sz w:val="20"/>
          <w:szCs w:val="20"/>
        </w:rPr>
      </w:pPr>
      <w:r>
        <w:rPr>
          <w:rFonts w:ascii="Times New Roman"/>
          <w:noProof/>
        </w:rPr>
        <w:drawing>
          <wp:anchor distT="0" distB="0" distL="0" distR="0" simplePos="0" relativeHeight="251692032" behindDoc="1" locked="0" layoutInCell="1" allowOverlap="1" wp14:anchorId="0940585C" wp14:editId="0B8FB14C">
            <wp:simplePos x="0" y="0"/>
            <wp:positionH relativeFrom="page">
              <wp:posOffset>-172852</wp:posOffset>
            </wp:positionH>
            <wp:positionV relativeFrom="page">
              <wp:posOffset>-612430</wp:posOffset>
            </wp:positionV>
            <wp:extent cx="8579485" cy="10939780"/>
            <wp:effectExtent l="0" t="0" r="0" b="0"/>
            <wp:wrapNone/>
            <wp:docPr id="642057841"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973075" name="Image 1" descr="Imagen que contiene Aplicación&#10;&#10;El contenido generado por IA puede ser incorrecto."/>
                    <pic:cNvPicPr/>
                  </pic:nvPicPr>
                  <pic:blipFill>
                    <a:blip r:embed="rId8" cstate="print"/>
                    <a:stretch>
                      <a:fillRect/>
                    </a:stretch>
                  </pic:blipFill>
                  <pic:spPr>
                    <a:xfrm>
                      <a:off x="0" y="0"/>
                      <a:ext cx="8579485" cy="10939780"/>
                    </a:xfrm>
                    <a:prstGeom prst="rect">
                      <a:avLst/>
                    </a:prstGeom>
                  </pic:spPr>
                </pic:pic>
              </a:graphicData>
            </a:graphic>
            <wp14:sizeRelH relativeFrom="margin">
              <wp14:pctWidth>0</wp14:pctWidth>
            </wp14:sizeRelH>
            <wp14:sizeRelV relativeFrom="margin">
              <wp14:pctHeight>0</wp14:pctHeight>
            </wp14:sizeRelV>
          </wp:anchor>
        </w:drawing>
      </w:r>
      <w:r w:rsidR="00E90405" w:rsidRPr="00E90405">
        <w:rPr>
          <w:rFonts w:ascii="Arial Narrow" w:hAnsi="Arial Narrow"/>
          <w:sz w:val="20"/>
          <w:szCs w:val="20"/>
        </w:rPr>
        <w:t>Corresponde al desarrollo de las actividades comprometidas en el servicio, incluyendo:</w:t>
      </w:r>
      <w:r w:rsidRPr="007B39CC">
        <w:rPr>
          <w:rFonts w:ascii="Times New Roman"/>
          <w:noProof/>
        </w:rPr>
        <w:t xml:space="preserve"> </w:t>
      </w:r>
    </w:p>
    <w:p w14:paraId="25571366" w14:textId="3E319406" w:rsidR="00E90405" w:rsidRPr="00E90405" w:rsidRDefault="00E90405" w:rsidP="00E90405">
      <w:pPr>
        <w:pStyle w:val="Sinespaciado"/>
        <w:numPr>
          <w:ilvl w:val="0"/>
          <w:numId w:val="31"/>
        </w:numPr>
        <w:rPr>
          <w:rFonts w:ascii="Arial Narrow" w:hAnsi="Arial Narrow"/>
          <w:sz w:val="20"/>
          <w:szCs w:val="20"/>
        </w:rPr>
      </w:pPr>
      <w:r w:rsidRPr="00E90405">
        <w:rPr>
          <w:rFonts w:ascii="Arial Narrow" w:hAnsi="Arial Narrow"/>
          <w:sz w:val="20"/>
          <w:szCs w:val="20"/>
        </w:rPr>
        <w:t>Implementación de la metodología de trabajo</w:t>
      </w:r>
    </w:p>
    <w:p w14:paraId="188FE375" w14:textId="54BAA59E" w:rsidR="00E90405" w:rsidRPr="00E90405" w:rsidRDefault="00E90405" w:rsidP="00E90405">
      <w:pPr>
        <w:pStyle w:val="Sinespaciado"/>
        <w:numPr>
          <w:ilvl w:val="0"/>
          <w:numId w:val="31"/>
        </w:numPr>
        <w:rPr>
          <w:rFonts w:ascii="Arial Narrow" w:hAnsi="Arial Narrow"/>
          <w:sz w:val="20"/>
          <w:szCs w:val="20"/>
        </w:rPr>
      </w:pPr>
      <w:r w:rsidRPr="00E90405">
        <w:rPr>
          <w:rFonts w:ascii="Arial Narrow" w:hAnsi="Arial Narrow"/>
          <w:sz w:val="20"/>
          <w:szCs w:val="20"/>
        </w:rPr>
        <w:t>Realización de asesorías, talleres, capacitaciones y/o sesiones de trabajo</w:t>
      </w:r>
    </w:p>
    <w:p w14:paraId="6315CA35" w14:textId="514E677F" w:rsidR="00E90405" w:rsidRPr="00E90405" w:rsidRDefault="00E90405" w:rsidP="00E90405">
      <w:pPr>
        <w:pStyle w:val="Sinespaciado"/>
        <w:numPr>
          <w:ilvl w:val="0"/>
          <w:numId w:val="31"/>
        </w:numPr>
        <w:rPr>
          <w:rFonts w:ascii="Arial Narrow" w:hAnsi="Arial Narrow"/>
          <w:sz w:val="20"/>
          <w:szCs w:val="20"/>
        </w:rPr>
      </w:pPr>
      <w:r w:rsidRPr="00E90405">
        <w:rPr>
          <w:rFonts w:ascii="Arial Narrow" w:hAnsi="Arial Narrow"/>
          <w:sz w:val="20"/>
          <w:szCs w:val="20"/>
        </w:rPr>
        <w:t>Generación de instancias de coordinación y trabajo colaborativo</w:t>
      </w:r>
    </w:p>
    <w:p w14:paraId="55FB30C3" w14:textId="413196BA" w:rsidR="00E90405" w:rsidRPr="00E90405" w:rsidRDefault="00E90405" w:rsidP="00E90405">
      <w:pPr>
        <w:pStyle w:val="Sinespaciado"/>
        <w:numPr>
          <w:ilvl w:val="0"/>
          <w:numId w:val="31"/>
        </w:numPr>
        <w:rPr>
          <w:rFonts w:ascii="Arial Narrow" w:hAnsi="Arial Narrow"/>
          <w:sz w:val="20"/>
          <w:szCs w:val="20"/>
        </w:rPr>
      </w:pPr>
      <w:r w:rsidRPr="00E90405">
        <w:rPr>
          <w:rFonts w:ascii="Arial Narrow" w:hAnsi="Arial Narrow"/>
          <w:sz w:val="20"/>
          <w:szCs w:val="20"/>
        </w:rPr>
        <w:t>Desarrollo de herramientas y/o instrumentos de gestión</w:t>
      </w:r>
    </w:p>
    <w:p w14:paraId="7CE4E2C7" w14:textId="3E907238" w:rsidR="00E90405" w:rsidRDefault="00E90405" w:rsidP="00E90405">
      <w:pPr>
        <w:pStyle w:val="Textoindependiente"/>
        <w:spacing w:before="182" w:line="259" w:lineRule="auto"/>
        <w:ind w:left="0" w:right="248"/>
        <w:rPr>
          <w:rFonts w:ascii="Arial Narrow" w:hAnsi="Arial Narrow"/>
          <w:sz w:val="20"/>
          <w:szCs w:val="20"/>
          <w:lang w:val="es-CL"/>
        </w:rPr>
      </w:pPr>
      <w:r w:rsidRPr="00E90405">
        <w:rPr>
          <w:rFonts w:ascii="Arial Narrow" w:hAnsi="Arial Narrow"/>
          <w:b/>
          <w:bCs/>
          <w:sz w:val="20"/>
          <w:szCs w:val="20"/>
          <w:lang w:val="es-CL"/>
        </w:rPr>
        <w:t>Producto asociado:</w:t>
      </w:r>
      <w:r w:rsidRPr="00E90405">
        <w:rPr>
          <w:rFonts w:ascii="Arial Narrow" w:hAnsi="Arial Narrow"/>
          <w:b/>
          <w:bCs/>
          <w:sz w:val="20"/>
          <w:szCs w:val="20"/>
          <w:lang w:val="es-CL"/>
        </w:rPr>
        <w:br/>
      </w:r>
      <w:r w:rsidRPr="00E90405">
        <w:rPr>
          <w:rFonts w:ascii="Arial Narrow" w:hAnsi="Arial Narrow"/>
          <w:sz w:val="20"/>
          <w:szCs w:val="20"/>
          <w:lang w:val="es-CL"/>
        </w:rPr>
        <w:t>Informe de avance.</w:t>
      </w:r>
    </w:p>
    <w:p w14:paraId="3AD0DFE5" w14:textId="2CE4E9F4" w:rsidR="00E90405" w:rsidRPr="00E90405" w:rsidRDefault="00E90405" w:rsidP="00E90405">
      <w:pPr>
        <w:pStyle w:val="Textoindependiente"/>
        <w:spacing w:before="182" w:line="259" w:lineRule="auto"/>
        <w:ind w:left="0" w:right="248"/>
        <w:rPr>
          <w:rFonts w:ascii="Arial Narrow" w:hAnsi="Arial Narrow"/>
          <w:b/>
          <w:bCs/>
          <w:sz w:val="20"/>
          <w:szCs w:val="20"/>
        </w:rPr>
      </w:pPr>
      <w:r w:rsidRPr="00E90405">
        <w:rPr>
          <w:rFonts w:ascii="Arial Narrow" w:hAnsi="Arial Narrow"/>
          <w:b/>
          <w:bCs/>
          <w:sz w:val="20"/>
          <w:szCs w:val="20"/>
          <w:lang w:val="es-CL"/>
        </w:rPr>
        <w:t xml:space="preserve">Fecha de entrega: </w:t>
      </w:r>
      <w:r w:rsidRPr="00E90405">
        <w:rPr>
          <w:rFonts w:ascii="Arial Narrow" w:hAnsi="Arial Narrow"/>
          <w:sz w:val="20"/>
          <w:szCs w:val="20"/>
          <w:lang w:val="es-CL"/>
        </w:rPr>
        <w:t>31 de julio de 2026</w:t>
      </w:r>
      <w:r>
        <w:rPr>
          <w:rFonts w:ascii="Arial Narrow" w:hAnsi="Arial Narrow"/>
          <w:sz w:val="20"/>
          <w:szCs w:val="20"/>
          <w:lang w:val="es-CL"/>
        </w:rPr>
        <w:t>.</w:t>
      </w:r>
    </w:p>
    <w:p w14:paraId="63668D3F" w14:textId="5CF64DE8" w:rsidR="00CB7417" w:rsidRDefault="00CB7417" w:rsidP="00AF713B">
      <w:pPr>
        <w:spacing w:after="0" w:line="240" w:lineRule="auto"/>
        <w:rPr>
          <w:rFonts w:ascii="Arial Narrow" w:hAnsi="Arial Narrow"/>
          <w:b/>
          <w:bCs/>
          <w:sz w:val="20"/>
          <w:szCs w:val="20"/>
          <w:lang w:val="es-ES"/>
        </w:rPr>
      </w:pPr>
    </w:p>
    <w:p w14:paraId="6187F6D2" w14:textId="1750B673" w:rsidR="00E90405" w:rsidRDefault="00E90405" w:rsidP="00591F19">
      <w:pPr>
        <w:pStyle w:val="Ttulo2"/>
      </w:pPr>
      <w:bookmarkStart w:id="8" w:name="_Toc222145634"/>
      <w:r w:rsidRPr="00E90405">
        <w:t>Fase 3: Consolidación de resultados</w:t>
      </w:r>
      <w:bookmarkEnd w:id="8"/>
    </w:p>
    <w:p w14:paraId="2B4CE674" w14:textId="77777777" w:rsidR="00E90405" w:rsidRDefault="00E90405" w:rsidP="00AF713B">
      <w:pPr>
        <w:spacing w:after="0" w:line="240" w:lineRule="auto"/>
        <w:rPr>
          <w:rFonts w:ascii="Arial Narrow" w:hAnsi="Arial Narrow"/>
          <w:b/>
          <w:bCs/>
          <w:sz w:val="20"/>
          <w:szCs w:val="20"/>
        </w:rPr>
      </w:pPr>
    </w:p>
    <w:p w14:paraId="056ED001" w14:textId="77777777" w:rsidR="00E90405" w:rsidRPr="00E90405" w:rsidRDefault="00E90405" w:rsidP="00E90405">
      <w:pPr>
        <w:spacing w:after="0" w:line="240" w:lineRule="auto"/>
        <w:rPr>
          <w:rFonts w:ascii="Arial Narrow" w:hAnsi="Arial Narrow"/>
          <w:b/>
          <w:bCs/>
          <w:sz w:val="20"/>
          <w:szCs w:val="20"/>
        </w:rPr>
      </w:pPr>
      <w:r w:rsidRPr="00E90405">
        <w:rPr>
          <w:rFonts w:ascii="Arial Narrow" w:hAnsi="Arial Narrow"/>
          <w:b/>
          <w:bCs/>
          <w:sz w:val="20"/>
          <w:szCs w:val="20"/>
        </w:rPr>
        <w:t>En esta etapa la consultora deberá:</w:t>
      </w:r>
    </w:p>
    <w:p w14:paraId="072E6EDD" w14:textId="5258FC84" w:rsidR="00E90405" w:rsidRPr="00E90405" w:rsidRDefault="00E90405" w:rsidP="00E90405">
      <w:pPr>
        <w:numPr>
          <w:ilvl w:val="0"/>
          <w:numId w:val="29"/>
        </w:numPr>
        <w:spacing w:after="0" w:line="240" w:lineRule="auto"/>
        <w:rPr>
          <w:rFonts w:ascii="Arial Narrow" w:hAnsi="Arial Narrow"/>
          <w:sz w:val="20"/>
          <w:szCs w:val="20"/>
        </w:rPr>
      </w:pPr>
      <w:r>
        <w:rPr>
          <w:rFonts w:ascii="Arial Narrow" w:hAnsi="Arial Narrow"/>
          <w:sz w:val="20"/>
          <w:szCs w:val="20"/>
        </w:rPr>
        <w:t>F</w:t>
      </w:r>
      <w:r w:rsidRPr="00E90405">
        <w:rPr>
          <w:rFonts w:ascii="Arial Narrow" w:hAnsi="Arial Narrow"/>
          <w:sz w:val="20"/>
          <w:szCs w:val="20"/>
        </w:rPr>
        <w:t>inalizar la ejecución de las actividades comprometidas</w:t>
      </w:r>
    </w:p>
    <w:p w14:paraId="1B5FC61D" w14:textId="2A31E94D" w:rsidR="00E90405" w:rsidRPr="00E90405" w:rsidRDefault="00E90405" w:rsidP="00E90405">
      <w:pPr>
        <w:numPr>
          <w:ilvl w:val="0"/>
          <w:numId w:val="29"/>
        </w:numPr>
        <w:spacing w:after="0" w:line="240" w:lineRule="auto"/>
        <w:rPr>
          <w:rFonts w:ascii="Arial Narrow" w:hAnsi="Arial Narrow"/>
          <w:sz w:val="20"/>
          <w:szCs w:val="20"/>
        </w:rPr>
      </w:pPr>
      <w:r>
        <w:rPr>
          <w:rFonts w:ascii="Arial Narrow" w:hAnsi="Arial Narrow"/>
          <w:sz w:val="20"/>
          <w:szCs w:val="20"/>
        </w:rPr>
        <w:t>S</w:t>
      </w:r>
      <w:r w:rsidRPr="00E90405">
        <w:rPr>
          <w:rFonts w:ascii="Arial Narrow" w:hAnsi="Arial Narrow"/>
          <w:sz w:val="20"/>
          <w:szCs w:val="20"/>
        </w:rPr>
        <w:t>istematizar los resultados obtenidos</w:t>
      </w:r>
    </w:p>
    <w:p w14:paraId="4440185B" w14:textId="610BFAF6" w:rsidR="00E90405" w:rsidRPr="00E90405" w:rsidRDefault="00E90405" w:rsidP="00E90405">
      <w:pPr>
        <w:numPr>
          <w:ilvl w:val="0"/>
          <w:numId w:val="29"/>
        </w:numPr>
        <w:spacing w:after="0" w:line="240" w:lineRule="auto"/>
        <w:rPr>
          <w:rFonts w:ascii="Arial Narrow" w:hAnsi="Arial Narrow"/>
          <w:sz w:val="20"/>
          <w:szCs w:val="20"/>
        </w:rPr>
      </w:pPr>
      <w:r>
        <w:rPr>
          <w:rFonts w:ascii="Arial Narrow" w:hAnsi="Arial Narrow"/>
          <w:sz w:val="20"/>
          <w:szCs w:val="20"/>
        </w:rPr>
        <w:t>V</w:t>
      </w:r>
      <w:r w:rsidRPr="00E90405">
        <w:rPr>
          <w:rFonts w:ascii="Arial Narrow" w:hAnsi="Arial Narrow"/>
          <w:sz w:val="20"/>
          <w:szCs w:val="20"/>
        </w:rPr>
        <w:t>alidar los productos con las empresas beneficiarias y el AOI</w:t>
      </w:r>
    </w:p>
    <w:p w14:paraId="69F34262" w14:textId="6D7B4598" w:rsidR="00E90405" w:rsidRDefault="00E90405" w:rsidP="00E90405">
      <w:pPr>
        <w:numPr>
          <w:ilvl w:val="0"/>
          <w:numId w:val="29"/>
        </w:numPr>
        <w:spacing w:after="0" w:line="240" w:lineRule="auto"/>
        <w:rPr>
          <w:rFonts w:ascii="Arial Narrow" w:hAnsi="Arial Narrow"/>
          <w:sz w:val="20"/>
          <w:szCs w:val="20"/>
        </w:rPr>
      </w:pPr>
      <w:r>
        <w:rPr>
          <w:rFonts w:ascii="Arial Narrow" w:hAnsi="Arial Narrow"/>
          <w:sz w:val="20"/>
          <w:szCs w:val="20"/>
        </w:rPr>
        <w:t>E</w:t>
      </w:r>
      <w:r w:rsidRPr="00E90405">
        <w:rPr>
          <w:rFonts w:ascii="Arial Narrow" w:hAnsi="Arial Narrow"/>
          <w:sz w:val="20"/>
          <w:szCs w:val="20"/>
        </w:rPr>
        <w:t>laborar el informe final del servicio</w:t>
      </w:r>
    </w:p>
    <w:p w14:paraId="39B0F55C" w14:textId="77777777" w:rsidR="00E90405" w:rsidRPr="00E90405" w:rsidRDefault="00E90405" w:rsidP="00E90405">
      <w:pPr>
        <w:spacing w:after="0" w:line="240" w:lineRule="auto"/>
        <w:ind w:left="720"/>
        <w:rPr>
          <w:rFonts w:ascii="Arial Narrow" w:hAnsi="Arial Narrow"/>
          <w:sz w:val="20"/>
          <w:szCs w:val="20"/>
        </w:rPr>
      </w:pPr>
    </w:p>
    <w:p w14:paraId="344695F3" w14:textId="77777777" w:rsidR="00E90405" w:rsidRPr="00E90405" w:rsidRDefault="00E90405" w:rsidP="00E90405">
      <w:pPr>
        <w:spacing w:after="0" w:line="240" w:lineRule="auto"/>
        <w:rPr>
          <w:rFonts w:ascii="Arial Narrow" w:hAnsi="Arial Narrow"/>
          <w:b/>
          <w:bCs/>
          <w:sz w:val="20"/>
          <w:szCs w:val="20"/>
        </w:rPr>
      </w:pPr>
      <w:r w:rsidRPr="00E90405">
        <w:rPr>
          <w:rFonts w:ascii="Arial Narrow" w:hAnsi="Arial Narrow"/>
          <w:b/>
          <w:bCs/>
          <w:sz w:val="20"/>
          <w:szCs w:val="20"/>
        </w:rPr>
        <w:t>Producto asociado:</w:t>
      </w:r>
      <w:r w:rsidRPr="00E90405">
        <w:rPr>
          <w:rFonts w:ascii="Arial Narrow" w:hAnsi="Arial Narrow"/>
          <w:b/>
          <w:bCs/>
          <w:sz w:val="20"/>
          <w:szCs w:val="20"/>
        </w:rPr>
        <w:br/>
      </w:r>
      <w:r w:rsidRPr="00E90405">
        <w:rPr>
          <w:rFonts w:ascii="Arial Narrow" w:hAnsi="Arial Narrow"/>
          <w:sz w:val="20"/>
          <w:szCs w:val="20"/>
        </w:rPr>
        <w:t>Informe final.</w:t>
      </w:r>
    </w:p>
    <w:p w14:paraId="12F357C8" w14:textId="24B60548" w:rsidR="00E90405" w:rsidRPr="00E90405" w:rsidRDefault="00E90405" w:rsidP="00E90405">
      <w:pPr>
        <w:spacing w:after="0" w:line="240" w:lineRule="auto"/>
        <w:rPr>
          <w:rFonts w:ascii="Arial Narrow" w:hAnsi="Arial Narrow"/>
          <w:b/>
          <w:bCs/>
          <w:sz w:val="20"/>
          <w:szCs w:val="20"/>
        </w:rPr>
      </w:pPr>
      <w:r w:rsidRPr="00E90405">
        <w:rPr>
          <w:rFonts w:ascii="Arial Narrow" w:hAnsi="Arial Narrow"/>
          <w:b/>
          <w:bCs/>
          <w:sz w:val="20"/>
          <w:szCs w:val="20"/>
        </w:rPr>
        <w:t xml:space="preserve">Fecha de entrega: </w:t>
      </w:r>
      <w:r w:rsidRPr="00E90405">
        <w:rPr>
          <w:rFonts w:ascii="Arial Narrow" w:hAnsi="Arial Narrow"/>
          <w:sz w:val="20"/>
          <w:szCs w:val="20"/>
        </w:rPr>
        <w:t>1 de noviembre de 2026</w:t>
      </w:r>
    </w:p>
    <w:p w14:paraId="4F90E97F" w14:textId="484BCFB0" w:rsidR="000E3889" w:rsidRDefault="000E3889" w:rsidP="000E3889">
      <w:pPr>
        <w:rPr>
          <w:rFonts w:ascii="Arial Narrow" w:hAnsi="Arial Narrow"/>
          <w:b/>
          <w:bCs/>
          <w:sz w:val="20"/>
          <w:szCs w:val="20"/>
          <w:lang w:val="es-ES"/>
        </w:rPr>
      </w:pPr>
      <w:r>
        <w:rPr>
          <w:rFonts w:ascii="Times New Roman"/>
          <w:noProof/>
        </w:rPr>
        <w:lastRenderedPageBreak/>
        <w:drawing>
          <wp:anchor distT="0" distB="0" distL="0" distR="0" simplePos="0" relativeHeight="251671552" behindDoc="1" locked="0" layoutInCell="1" allowOverlap="1" wp14:anchorId="2306D846" wp14:editId="54B7350C">
            <wp:simplePos x="0" y="0"/>
            <wp:positionH relativeFrom="page">
              <wp:posOffset>-350520</wp:posOffset>
            </wp:positionH>
            <wp:positionV relativeFrom="page">
              <wp:posOffset>-377190</wp:posOffset>
            </wp:positionV>
            <wp:extent cx="8579485" cy="10939780"/>
            <wp:effectExtent l="0" t="0" r="0" b="0"/>
            <wp:wrapNone/>
            <wp:docPr id="134973075"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973075" name="Image 1" descr="Imagen que contiene Aplicación&#10;&#10;El contenido generado por IA puede ser incorrecto."/>
                    <pic:cNvPicPr/>
                  </pic:nvPicPr>
                  <pic:blipFill>
                    <a:blip r:embed="rId8" cstate="print"/>
                    <a:stretch>
                      <a:fillRect/>
                    </a:stretch>
                  </pic:blipFill>
                  <pic:spPr>
                    <a:xfrm>
                      <a:off x="0" y="0"/>
                      <a:ext cx="8579485" cy="10939780"/>
                    </a:xfrm>
                    <a:prstGeom prst="rect">
                      <a:avLst/>
                    </a:prstGeom>
                  </pic:spPr>
                </pic:pic>
              </a:graphicData>
            </a:graphic>
            <wp14:sizeRelH relativeFrom="margin">
              <wp14:pctWidth>0</wp14:pctWidth>
            </wp14:sizeRelH>
            <wp14:sizeRelV relativeFrom="margin">
              <wp14:pctHeight>0</wp14:pctHeight>
            </wp14:sizeRelV>
          </wp:anchor>
        </w:drawing>
      </w:r>
    </w:p>
    <w:p w14:paraId="2102F3D2" w14:textId="133AC8B4" w:rsidR="00FD0D06" w:rsidRPr="00E82714" w:rsidRDefault="00FB43FC" w:rsidP="000E3889">
      <w:pPr>
        <w:rPr>
          <w:rStyle w:val="Ttulo1Car"/>
        </w:rPr>
      </w:pPr>
      <w:r>
        <w:rPr>
          <w:rFonts w:ascii="Times New Roman"/>
          <w:noProof/>
        </w:rPr>
        <w:drawing>
          <wp:anchor distT="0" distB="0" distL="0" distR="0" simplePos="0" relativeHeight="251667456" behindDoc="1" locked="0" layoutInCell="1" allowOverlap="1" wp14:anchorId="32CEEEC7" wp14:editId="4CB2D2E1">
            <wp:simplePos x="0" y="0"/>
            <wp:positionH relativeFrom="page">
              <wp:posOffset>-242759</wp:posOffset>
            </wp:positionH>
            <wp:positionV relativeFrom="page">
              <wp:posOffset>-62041</wp:posOffset>
            </wp:positionV>
            <wp:extent cx="8569519" cy="11357375"/>
            <wp:effectExtent l="0" t="0" r="3175" b="0"/>
            <wp:wrapNone/>
            <wp:docPr id="114049095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519" cy="11357375"/>
                    </a:xfrm>
                    <a:prstGeom prst="rect">
                      <a:avLst/>
                    </a:prstGeom>
                  </pic:spPr>
                </pic:pic>
              </a:graphicData>
            </a:graphic>
            <wp14:sizeRelH relativeFrom="margin">
              <wp14:pctWidth>0</wp14:pctWidth>
            </wp14:sizeRelH>
            <wp14:sizeRelV relativeFrom="margin">
              <wp14:pctHeight>0</wp14:pctHeight>
            </wp14:sizeRelV>
          </wp:anchor>
        </w:drawing>
      </w:r>
      <w:bookmarkStart w:id="9" w:name="_Toc222145635"/>
      <w:r w:rsidR="00E82714">
        <w:rPr>
          <w:rStyle w:val="Ttulo1Car"/>
        </w:rPr>
        <w:t>5. O</w:t>
      </w:r>
      <w:r w:rsidR="00FD0D06" w:rsidRPr="00E82714">
        <w:rPr>
          <w:rStyle w:val="Ttulo1Car"/>
        </w:rPr>
        <w:t>ferta Técnica</w:t>
      </w:r>
      <w:bookmarkEnd w:id="9"/>
      <w:r w:rsidR="0085649E" w:rsidRPr="00E82714">
        <w:rPr>
          <w:rStyle w:val="Ttulo1Car"/>
        </w:rPr>
        <w:t xml:space="preserve"> </w:t>
      </w:r>
    </w:p>
    <w:p w14:paraId="09509310" w14:textId="65890389" w:rsidR="00FD0D06" w:rsidRPr="00FD0D06" w:rsidRDefault="00FD0D06" w:rsidP="00FD0D06">
      <w:pPr>
        <w:pStyle w:val="Textoindependiente"/>
        <w:spacing w:before="183" w:line="259" w:lineRule="auto"/>
        <w:ind w:left="0" w:right="248"/>
        <w:jc w:val="both"/>
        <w:rPr>
          <w:rFonts w:ascii="Arial Narrow" w:hAnsi="Arial Narrow"/>
          <w:sz w:val="20"/>
          <w:szCs w:val="20"/>
        </w:rPr>
      </w:pPr>
      <w:r w:rsidRPr="00FD0D06">
        <w:rPr>
          <w:rFonts w:ascii="Arial Narrow" w:hAnsi="Arial Narrow"/>
          <w:sz w:val="20"/>
          <w:szCs w:val="20"/>
        </w:rPr>
        <w:t>El proveedor deberá realizar un análisis crítico del objetivo general y objetivos específicos de la presente</w:t>
      </w:r>
      <w:r w:rsidRPr="00FD0D06">
        <w:rPr>
          <w:rFonts w:ascii="Arial Narrow" w:hAnsi="Arial Narrow"/>
          <w:spacing w:val="-13"/>
          <w:sz w:val="20"/>
          <w:szCs w:val="20"/>
        </w:rPr>
        <w:t xml:space="preserve"> </w:t>
      </w:r>
      <w:r w:rsidRPr="00FD0D06">
        <w:rPr>
          <w:rFonts w:ascii="Arial Narrow" w:hAnsi="Arial Narrow"/>
          <w:sz w:val="20"/>
          <w:szCs w:val="20"/>
        </w:rPr>
        <w:t>licitación,</w:t>
      </w:r>
      <w:r w:rsidRPr="00FD0D06">
        <w:rPr>
          <w:rFonts w:ascii="Arial Narrow" w:hAnsi="Arial Narrow"/>
          <w:spacing w:val="-12"/>
          <w:sz w:val="20"/>
          <w:szCs w:val="20"/>
        </w:rPr>
        <w:t xml:space="preserve"> </w:t>
      </w:r>
      <w:r w:rsidRPr="00FD0D06">
        <w:rPr>
          <w:rFonts w:ascii="Arial Narrow" w:hAnsi="Arial Narrow"/>
          <w:sz w:val="20"/>
          <w:szCs w:val="20"/>
        </w:rPr>
        <w:t>de</w:t>
      </w:r>
      <w:r w:rsidRPr="00FD0D06">
        <w:rPr>
          <w:rFonts w:ascii="Arial Narrow" w:hAnsi="Arial Narrow"/>
          <w:spacing w:val="-13"/>
          <w:sz w:val="20"/>
          <w:szCs w:val="20"/>
        </w:rPr>
        <w:t xml:space="preserve"> </w:t>
      </w:r>
      <w:r w:rsidRPr="00FD0D06">
        <w:rPr>
          <w:rFonts w:ascii="Arial Narrow" w:hAnsi="Arial Narrow"/>
          <w:sz w:val="20"/>
          <w:szCs w:val="20"/>
        </w:rPr>
        <w:t>acuerdo</w:t>
      </w:r>
      <w:r w:rsidRPr="00FD0D06">
        <w:rPr>
          <w:rFonts w:ascii="Arial Narrow" w:hAnsi="Arial Narrow"/>
          <w:spacing w:val="-12"/>
          <w:sz w:val="20"/>
          <w:szCs w:val="20"/>
        </w:rPr>
        <w:t xml:space="preserve"> </w:t>
      </w:r>
      <w:r w:rsidRPr="00FD0D06">
        <w:rPr>
          <w:rFonts w:ascii="Arial Narrow" w:hAnsi="Arial Narrow"/>
          <w:sz w:val="20"/>
          <w:szCs w:val="20"/>
        </w:rPr>
        <w:t>con</w:t>
      </w:r>
      <w:r w:rsidRPr="00FD0D06">
        <w:rPr>
          <w:rFonts w:ascii="Arial Narrow" w:hAnsi="Arial Narrow"/>
          <w:spacing w:val="-13"/>
          <w:sz w:val="20"/>
          <w:szCs w:val="20"/>
        </w:rPr>
        <w:t xml:space="preserve"> </w:t>
      </w:r>
      <w:r w:rsidRPr="00FD0D06">
        <w:rPr>
          <w:rFonts w:ascii="Arial Narrow" w:hAnsi="Arial Narrow"/>
          <w:sz w:val="20"/>
          <w:szCs w:val="20"/>
        </w:rPr>
        <w:t>lo</w:t>
      </w:r>
      <w:r w:rsidRPr="00FD0D06">
        <w:rPr>
          <w:rFonts w:ascii="Arial Narrow" w:hAnsi="Arial Narrow"/>
          <w:spacing w:val="-12"/>
          <w:sz w:val="20"/>
          <w:szCs w:val="20"/>
        </w:rPr>
        <w:t xml:space="preserve"> </w:t>
      </w:r>
      <w:r w:rsidRPr="00FD0D06">
        <w:rPr>
          <w:rFonts w:ascii="Arial Narrow" w:hAnsi="Arial Narrow"/>
          <w:sz w:val="20"/>
          <w:szCs w:val="20"/>
        </w:rPr>
        <w:t>señalado</w:t>
      </w:r>
      <w:r w:rsidRPr="00FD0D06">
        <w:rPr>
          <w:rFonts w:ascii="Arial Narrow" w:hAnsi="Arial Narrow"/>
          <w:spacing w:val="-13"/>
          <w:sz w:val="20"/>
          <w:szCs w:val="20"/>
        </w:rPr>
        <w:t xml:space="preserve"> </w:t>
      </w:r>
      <w:r w:rsidRPr="00FD0D06">
        <w:rPr>
          <w:rFonts w:ascii="Arial Narrow" w:hAnsi="Arial Narrow"/>
          <w:sz w:val="20"/>
          <w:szCs w:val="20"/>
        </w:rPr>
        <w:t>en</w:t>
      </w:r>
      <w:r w:rsidRPr="00FD0D06">
        <w:rPr>
          <w:rFonts w:ascii="Arial Narrow" w:hAnsi="Arial Narrow"/>
          <w:spacing w:val="-12"/>
          <w:sz w:val="20"/>
          <w:szCs w:val="20"/>
        </w:rPr>
        <w:t xml:space="preserve"> </w:t>
      </w:r>
      <w:r w:rsidRPr="00FD0D06">
        <w:rPr>
          <w:rFonts w:ascii="Arial Narrow" w:hAnsi="Arial Narrow"/>
          <w:sz w:val="20"/>
          <w:szCs w:val="20"/>
        </w:rPr>
        <w:t>estas</w:t>
      </w:r>
      <w:r w:rsidRPr="00FD0D06">
        <w:rPr>
          <w:rFonts w:ascii="Arial Narrow" w:hAnsi="Arial Narrow"/>
          <w:spacing w:val="-10"/>
          <w:sz w:val="20"/>
          <w:szCs w:val="20"/>
        </w:rPr>
        <w:t xml:space="preserve"> </w:t>
      </w:r>
      <w:r w:rsidRPr="00FD0D06">
        <w:rPr>
          <w:rFonts w:ascii="Arial Narrow" w:hAnsi="Arial Narrow"/>
          <w:sz w:val="20"/>
          <w:szCs w:val="20"/>
        </w:rPr>
        <w:t>bases</w:t>
      </w:r>
      <w:r w:rsidRPr="00FD0D06">
        <w:rPr>
          <w:rFonts w:ascii="Arial Narrow" w:hAnsi="Arial Narrow"/>
          <w:spacing w:val="-13"/>
          <w:sz w:val="20"/>
          <w:szCs w:val="20"/>
        </w:rPr>
        <w:t xml:space="preserve"> </w:t>
      </w:r>
      <w:r w:rsidRPr="00FD0D06">
        <w:rPr>
          <w:rFonts w:ascii="Arial Narrow" w:hAnsi="Arial Narrow"/>
          <w:sz w:val="20"/>
          <w:szCs w:val="20"/>
        </w:rPr>
        <w:t>técnicas.</w:t>
      </w:r>
      <w:r w:rsidRPr="00FD0D06">
        <w:rPr>
          <w:rFonts w:ascii="Arial Narrow" w:hAnsi="Arial Narrow"/>
          <w:spacing w:val="-12"/>
          <w:sz w:val="20"/>
          <w:szCs w:val="20"/>
        </w:rPr>
        <w:t xml:space="preserve"> </w:t>
      </w:r>
      <w:r w:rsidRPr="00FD0D06">
        <w:rPr>
          <w:rFonts w:ascii="Arial Narrow" w:hAnsi="Arial Narrow"/>
          <w:sz w:val="20"/>
          <w:szCs w:val="20"/>
        </w:rPr>
        <w:t>El</w:t>
      </w:r>
      <w:r w:rsidRPr="00FD0D06">
        <w:rPr>
          <w:rFonts w:ascii="Arial Narrow" w:hAnsi="Arial Narrow"/>
          <w:spacing w:val="-13"/>
          <w:sz w:val="20"/>
          <w:szCs w:val="20"/>
        </w:rPr>
        <w:t xml:space="preserve"> </w:t>
      </w:r>
      <w:r w:rsidRPr="00FD0D06">
        <w:rPr>
          <w:rFonts w:ascii="Arial Narrow" w:hAnsi="Arial Narrow"/>
          <w:sz w:val="20"/>
          <w:szCs w:val="20"/>
        </w:rPr>
        <w:t>oferente</w:t>
      </w:r>
      <w:r w:rsidRPr="00FD0D06">
        <w:rPr>
          <w:rFonts w:ascii="Arial Narrow" w:hAnsi="Arial Narrow"/>
          <w:spacing w:val="-10"/>
          <w:sz w:val="20"/>
          <w:szCs w:val="20"/>
        </w:rPr>
        <w:t xml:space="preserve"> </w:t>
      </w:r>
      <w:r w:rsidRPr="00FD0D06">
        <w:rPr>
          <w:rFonts w:ascii="Arial Narrow" w:hAnsi="Arial Narrow"/>
          <w:b/>
          <w:bCs/>
          <w:sz w:val="20"/>
          <w:szCs w:val="20"/>
          <w:u w:val="single"/>
        </w:rPr>
        <w:t>deberá</w:t>
      </w:r>
      <w:r w:rsidRPr="00FD0D06">
        <w:rPr>
          <w:rFonts w:ascii="Arial Narrow" w:hAnsi="Arial Narrow"/>
          <w:b/>
          <w:bCs/>
          <w:spacing w:val="-13"/>
          <w:sz w:val="20"/>
          <w:szCs w:val="20"/>
          <w:u w:val="single"/>
        </w:rPr>
        <w:t xml:space="preserve"> </w:t>
      </w:r>
      <w:r w:rsidRPr="00FD0D06">
        <w:rPr>
          <w:rFonts w:ascii="Arial Narrow" w:hAnsi="Arial Narrow"/>
          <w:b/>
          <w:bCs/>
          <w:sz w:val="20"/>
          <w:szCs w:val="20"/>
          <w:u w:val="single"/>
        </w:rPr>
        <w:t>proponer una metodología</w:t>
      </w:r>
      <w:r w:rsidRPr="00FD0D06">
        <w:rPr>
          <w:rFonts w:ascii="Arial Narrow" w:hAnsi="Arial Narrow"/>
          <w:sz w:val="20"/>
          <w:szCs w:val="20"/>
        </w:rPr>
        <w:t xml:space="preserve"> para llevar a cabo cada una de las etapas, actividades y tareas o acciones para obtener los resultados esperados, indicando los métodos de trabajo</w:t>
      </w:r>
      <w:r w:rsidR="00FA4709">
        <w:rPr>
          <w:rFonts w:ascii="Arial Narrow" w:hAnsi="Arial Narrow"/>
          <w:sz w:val="20"/>
          <w:szCs w:val="20"/>
        </w:rPr>
        <w:t>.</w:t>
      </w:r>
    </w:p>
    <w:p w14:paraId="73268322" w14:textId="51326487" w:rsidR="00FD0D06" w:rsidRPr="00FD0D06" w:rsidRDefault="00FD0D06" w:rsidP="00FD0D06">
      <w:pPr>
        <w:pStyle w:val="Textoindependiente"/>
        <w:spacing w:before="158" w:line="256" w:lineRule="auto"/>
        <w:ind w:left="0" w:right="259"/>
        <w:jc w:val="both"/>
        <w:rPr>
          <w:rFonts w:ascii="Arial Narrow" w:hAnsi="Arial Narrow"/>
          <w:sz w:val="20"/>
          <w:szCs w:val="20"/>
        </w:rPr>
      </w:pPr>
      <w:r w:rsidRPr="00FD0D06">
        <w:rPr>
          <w:rFonts w:ascii="Arial Narrow" w:hAnsi="Arial Narrow"/>
          <w:sz w:val="20"/>
          <w:szCs w:val="20"/>
        </w:rPr>
        <w:t>En</w:t>
      </w:r>
      <w:r w:rsidRPr="00FD0D06">
        <w:rPr>
          <w:rFonts w:ascii="Arial Narrow" w:hAnsi="Arial Narrow"/>
          <w:spacing w:val="-2"/>
          <w:sz w:val="20"/>
          <w:szCs w:val="20"/>
        </w:rPr>
        <w:t xml:space="preserve"> </w:t>
      </w:r>
      <w:r w:rsidRPr="00FD0D06">
        <w:rPr>
          <w:rFonts w:ascii="Arial Narrow" w:hAnsi="Arial Narrow"/>
          <w:sz w:val="20"/>
          <w:szCs w:val="20"/>
        </w:rPr>
        <w:t>caso</w:t>
      </w:r>
      <w:r w:rsidRPr="00FD0D06">
        <w:rPr>
          <w:rFonts w:ascii="Arial Narrow" w:hAnsi="Arial Narrow"/>
          <w:spacing w:val="-1"/>
          <w:sz w:val="20"/>
          <w:szCs w:val="20"/>
        </w:rPr>
        <w:t xml:space="preserve"> </w:t>
      </w:r>
      <w:r w:rsidRPr="00FD0D06">
        <w:rPr>
          <w:rFonts w:ascii="Arial Narrow" w:hAnsi="Arial Narrow"/>
          <w:sz w:val="20"/>
          <w:szCs w:val="20"/>
        </w:rPr>
        <w:t>de</w:t>
      </w:r>
      <w:r w:rsidRPr="00FD0D06">
        <w:rPr>
          <w:rFonts w:ascii="Arial Narrow" w:hAnsi="Arial Narrow"/>
          <w:spacing w:val="-2"/>
          <w:sz w:val="20"/>
          <w:szCs w:val="20"/>
        </w:rPr>
        <w:t xml:space="preserve"> </w:t>
      </w:r>
      <w:r w:rsidRPr="00FD0D06">
        <w:rPr>
          <w:rFonts w:ascii="Arial Narrow" w:hAnsi="Arial Narrow"/>
          <w:sz w:val="20"/>
          <w:szCs w:val="20"/>
        </w:rPr>
        <w:t>no</w:t>
      </w:r>
      <w:r w:rsidRPr="00FD0D06">
        <w:rPr>
          <w:rFonts w:ascii="Arial Narrow" w:hAnsi="Arial Narrow"/>
          <w:spacing w:val="-1"/>
          <w:sz w:val="20"/>
          <w:szCs w:val="20"/>
        </w:rPr>
        <w:t xml:space="preserve"> </w:t>
      </w:r>
      <w:r w:rsidRPr="00FD0D06">
        <w:rPr>
          <w:rFonts w:ascii="Arial Narrow" w:hAnsi="Arial Narrow"/>
          <w:sz w:val="20"/>
          <w:szCs w:val="20"/>
        </w:rPr>
        <w:t>presentar</w:t>
      </w:r>
      <w:r w:rsidRPr="00FD0D06">
        <w:rPr>
          <w:rFonts w:ascii="Arial Narrow" w:hAnsi="Arial Narrow"/>
          <w:spacing w:val="-2"/>
          <w:sz w:val="20"/>
          <w:szCs w:val="20"/>
        </w:rPr>
        <w:t xml:space="preserve"> </w:t>
      </w:r>
      <w:r w:rsidRPr="00FD0D06">
        <w:rPr>
          <w:rFonts w:ascii="Arial Narrow" w:hAnsi="Arial Narrow"/>
          <w:sz w:val="20"/>
          <w:szCs w:val="20"/>
        </w:rPr>
        <w:t>la</w:t>
      </w:r>
      <w:r w:rsidRPr="00FD0D06">
        <w:rPr>
          <w:rFonts w:ascii="Arial Narrow" w:hAnsi="Arial Narrow"/>
          <w:spacing w:val="-4"/>
          <w:sz w:val="20"/>
          <w:szCs w:val="20"/>
        </w:rPr>
        <w:t xml:space="preserve"> </w:t>
      </w:r>
      <w:r w:rsidRPr="00FD0D06">
        <w:rPr>
          <w:rFonts w:ascii="Arial Narrow" w:hAnsi="Arial Narrow"/>
          <w:sz w:val="20"/>
          <w:szCs w:val="20"/>
        </w:rPr>
        <w:t>información</w:t>
      </w:r>
      <w:r w:rsidRPr="00FD0D06">
        <w:rPr>
          <w:rFonts w:ascii="Arial Narrow" w:hAnsi="Arial Narrow"/>
          <w:spacing w:val="-5"/>
          <w:sz w:val="20"/>
          <w:szCs w:val="20"/>
        </w:rPr>
        <w:t xml:space="preserve"> </w:t>
      </w:r>
      <w:r w:rsidRPr="00FD0D06">
        <w:rPr>
          <w:rFonts w:ascii="Arial Narrow" w:hAnsi="Arial Narrow"/>
          <w:sz w:val="20"/>
          <w:szCs w:val="20"/>
        </w:rPr>
        <w:t>o</w:t>
      </w:r>
      <w:r w:rsidRPr="00FD0D06">
        <w:rPr>
          <w:rFonts w:ascii="Arial Narrow" w:hAnsi="Arial Narrow"/>
          <w:spacing w:val="-1"/>
          <w:sz w:val="20"/>
          <w:szCs w:val="20"/>
        </w:rPr>
        <w:t xml:space="preserve"> </w:t>
      </w:r>
      <w:r w:rsidRPr="00FD0D06">
        <w:rPr>
          <w:rFonts w:ascii="Arial Narrow" w:hAnsi="Arial Narrow"/>
          <w:sz w:val="20"/>
          <w:szCs w:val="20"/>
        </w:rPr>
        <w:t>elementos</w:t>
      </w:r>
      <w:r w:rsidRPr="00FD0D06">
        <w:rPr>
          <w:rFonts w:ascii="Arial Narrow" w:hAnsi="Arial Narrow"/>
          <w:spacing w:val="-2"/>
          <w:sz w:val="20"/>
          <w:szCs w:val="20"/>
        </w:rPr>
        <w:t xml:space="preserve"> </w:t>
      </w:r>
      <w:r w:rsidRPr="00FD0D06">
        <w:rPr>
          <w:rFonts w:ascii="Arial Narrow" w:hAnsi="Arial Narrow"/>
          <w:sz w:val="20"/>
          <w:szCs w:val="20"/>
        </w:rPr>
        <w:t>que</w:t>
      </w:r>
      <w:r w:rsidRPr="00FD0D06">
        <w:rPr>
          <w:rFonts w:ascii="Arial Narrow" w:hAnsi="Arial Narrow"/>
          <w:spacing w:val="-2"/>
          <w:sz w:val="20"/>
          <w:szCs w:val="20"/>
        </w:rPr>
        <w:t xml:space="preserve"> </w:t>
      </w:r>
      <w:r w:rsidRPr="00FD0D06">
        <w:rPr>
          <w:rFonts w:ascii="Arial Narrow" w:hAnsi="Arial Narrow"/>
          <w:sz w:val="20"/>
          <w:szCs w:val="20"/>
        </w:rPr>
        <w:t>componen</w:t>
      </w:r>
      <w:r w:rsidRPr="00FD0D06">
        <w:rPr>
          <w:rFonts w:ascii="Arial Narrow" w:hAnsi="Arial Narrow"/>
          <w:spacing w:val="-2"/>
          <w:sz w:val="20"/>
          <w:szCs w:val="20"/>
        </w:rPr>
        <w:t xml:space="preserve"> </w:t>
      </w:r>
      <w:r w:rsidRPr="00FD0D06">
        <w:rPr>
          <w:rFonts w:ascii="Arial Narrow" w:hAnsi="Arial Narrow"/>
          <w:sz w:val="20"/>
          <w:szCs w:val="20"/>
        </w:rPr>
        <w:t>dicha</w:t>
      </w:r>
      <w:r w:rsidRPr="00FD0D06">
        <w:rPr>
          <w:rFonts w:ascii="Arial Narrow" w:hAnsi="Arial Narrow"/>
          <w:spacing w:val="-3"/>
          <w:sz w:val="20"/>
          <w:szCs w:val="20"/>
        </w:rPr>
        <w:t xml:space="preserve"> </w:t>
      </w:r>
      <w:r w:rsidRPr="00FD0D06">
        <w:rPr>
          <w:rFonts w:ascii="Arial Narrow" w:hAnsi="Arial Narrow"/>
          <w:sz w:val="20"/>
          <w:szCs w:val="20"/>
        </w:rPr>
        <w:t>propuesta,</w:t>
      </w:r>
      <w:r w:rsidRPr="00FD0D06">
        <w:rPr>
          <w:rFonts w:ascii="Arial Narrow" w:hAnsi="Arial Narrow"/>
          <w:spacing w:val="-2"/>
          <w:sz w:val="20"/>
          <w:szCs w:val="20"/>
        </w:rPr>
        <w:t xml:space="preserve"> </w:t>
      </w:r>
      <w:r w:rsidRPr="00FD0D06">
        <w:rPr>
          <w:rFonts w:ascii="Arial Narrow" w:hAnsi="Arial Narrow"/>
          <w:sz w:val="20"/>
          <w:szCs w:val="20"/>
        </w:rPr>
        <w:t>la</w:t>
      </w:r>
      <w:r w:rsidRPr="00FD0D06">
        <w:rPr>
          <w:rFonts w:ascii="Arial Narrow" w:hAnsi="Arial Narrow"/>
          <w:spacing w:val="-2"/>
          <w:sz w:val="20"/>
          <w:szCs w:val="20"/>
        </w:rPr>
        <w:t xml:space="preserve"> </w:t>
      </w:r>
      <w:r w:rsidRPr="00FD0D06">
        <w:rPr>
          <w:rFonts w:ascii="Arial Narrow" w:hAnsi="Arial Narrow"/>
          <w:sz w:val="20"/>
          <w:szCs w:val="20"/>
        </w:rPr>
        <w:t>oferta</w:t>
      </w:r>
      <w:r w:rsidRPr="00FD0D06">
        <w:rPr>
          <w:rFonts w:ascii="Arial Narrow" w:hAnsi="Arial Narrow"/>
          <w:spacing w:val="-2"/>
          <w:sz w:val="20"/>
          <w:szCs w:val="20"/>
        </w:rPr>
        <w:t xml:space="preserve"> </w:t>
      </w:r>
      <w:r w:rsidRPr="00FD0D06">
        <w:rPr>
          <w:rFonts w:ascii="Arial Narrow" w:hAnsi="Arial Narrow"/>
          <w:sz w:val="20"/>
          <w:szCs w:val="20"/>
        </w:rPr>
        <w:t>será declarada inadmisible en conformidad con las presentes bases.</w:t>
      </w:r>
      <w:r w:rsidR="00E82714">
        <w:rPr>
          <w:rFonts w:ascii="Arial Narrow" w:hAnsi="Arial Narrow"/>
          <w:sz w:val="20"/>
          <w:szCs w:val="20"/>
        </w:rPr>
        <w:t xml:space="preserve"> </w:t>
      </w:r>
    </w:p>
    <w:p w14:paraId="5EB60BB2" w14:textId="662195D2" w:rsidR="00FD0D06" w:rsidRPr="003923D4" w:rsidRDefault="001E0783" w:rsidP="00591F19">
      <w:pPr>
        <w:pStyle w:val="Ttulo2"/>
      </w:pPr>
      <w:bookmarkStart w:id="10" w:name="_Toc222145636"/>
      <w:r>
        <w:t xml:space="preserve">5.1 </w:t>
      </w:r>
      <w:r w:rsidR="00FD0D06" w:rsidRPr="003923D4">
        <w:t>Programación</w:t>
      </w:r>
      <w:bookmarkEnd w:id="10"/>
    </w:p>
    <w:p w14:paraId="08EB9C5C" w14:textId="06B63FE1" w:rsidR="00FD0D06" w:rsidRDefault="00947BC8" w:rsidP="00FD0D06">
      <w:pPr>
        <w:widowControl w:val="0"/>
        <w:tabs>
          <w:tab w:val="left" w:pos="969"/>
        </w:tabs>
        <w:autoSpaceDE w:val="0"/>
        <w:autoSpaceDN w:val="0"/>
        <w:spacing w:before="185" w:after="0" w:line="259" w:lineRule="auto"/>
        <w:ind w:right="247"/>
        <w:jc w:val="both"/>
        <w:rPr>
          <w:rFonts w:ascii="Arial Narrow" w:hAnsi="Arial Narrow"/>
          <w:sz w:val="20"/>
          <w:szCs w:val="20"/>
        </w:rPr>
      </w:pPr>
      <w:r>
        <w:rPr>
          <w:rFonts w:ascii="Arial Narrow" w:hAnsi="Arial Narrow"/>
          <w:sz w:val="20"/>
          <w:szCs w:val="20"/>
        </w:rPr>
        <w:t>S</w:t>
      </w:r>
      <w:r w:rsidR="00FD0D06" w:rsidRPr="00FD0D06">
        <w:rPr>
          <w:rFonts w:ascii="Arial Narrow" w:hAnsi="Arial Narrow"/>
          <w:sz w:val="20"/>
          <w:szCs w:val="20"/>
        </w:rPr>
        <w:t>e debe incluir una Carta Gantt (en formato compatible con MS Excel o MS Project) con la programación de todas las a</w:t>
      </w:r>
      <w:r w:rsidR="004370EF">
        <w:rPr>
          <w:rFonts w:ascii="Arial Narrow" w:hAnsi="Arial Narrow"/>
          <w:sz w:val="20"/>
          <w:szCs w:val="20"/>
        </w:rPr>
        <w:t xml:space="preserve">ctividades en el Plan de Trabajo aprobado por Corfo. </w:t>
      </w:r>
    </w:p>
    <w:p w14:paraId="6F9BBD62" w14:textId="34DEC8DA" w:rsidR="001E0783" w:rsidRPr="001E0783" w:rsidRDefault="001E0783" w:rsidP="00591F19">
      <w:pPr>
        <w:pStyle w:val="Ttulo2"/>
      </w:pPr>
      <w:bookmarkStart w:id="11" w:name="_Toc222145637"/>
      <w:r w:rsidRPr="001E0783">
        <w:t>5.2 Aspectos de la convocatoria</w:t>
      </w:r>
      <w:bookmarkEnd w:id="11"/>
    </w:p>
    <w:p w14:paraId="2D557BFC" w14:textId="73BB1700" w:rsidR="001E0783" w:rsidRPr="001E0783" w:rsidRDefault="001E0783" w:rsidP="001E0783">
      <w:pPr>
        <w:widowControl w:val="0"/>
        <w:tabs>
          <w:tab w:val="left" w:pos="969"/>
        </w:tabs>
        <w:autoSpaceDE w:val="0"/>
        <w:autoSpaceDN w:val="0"/>
        <w:spacing w:before="185" w:after="0" w:line="259" w:lineRule="auto"/>
        <w:ind w:right="247"/>
        <w:jc w:val="both"/>
        <w:rPr>
          <w:rFonts w:ascii="Arial Narrow" w:hAnsi="Arial Narrow"/>
          <w:sz w:val="20"/>
          <w:szCs w:val="20"/>
        </w:rPr>
      </w:pPr>
      <w:r w:rsidRPr="001E0783">
        <w:rPr>
          <w:rFonts w:ascii="Arial Narrow" w:hAnsi="Arial Narrow"/>
          <w:sz w:val="20"/>
          <w:szCs w:val="20"/>
        </w:rPr>
        <w:t xml:space="preserve">El proceso de convocatoria inicia el </w:t>
      </w:r>
      <w:r w:rsidR="00CE7A94">
        <w:rPr>
          <w:rFonts w:ascii="Arial Narrow" w:hAnsi="Arial Narrow"/>
          <w:b/>
          <w:bCs/>
          <w:sz w:val="20"/>
          <w:szCs w:val="20"/>
          <w:u w:val="single"/>
        </w:rPr>
        <w:t>16</w:t>
      </w:r>
      <w:r w:rsidRPr="009E0B4C">
        <w:rPr>
          <w:rFonts w:ascii="Arial Narrow" w:hAnsi="Arial Narrow"/>
          <w:b/>
          <w:bCs/>
          <w:sz w:val="20"/>
          <w:szCs w:val="20"/>
          <w:u w:val="single"/>
        </w:rPr>
        <w:t xml:space="preserve"> de </w:t>
      </w:r>
      <w:r w:rsidR="00CE7A94">
        <w:rPr>
          <w:rFonts w:ascii="Arial Narrow" w:hAnsi="Arial Narrow"/>
          <w:b/>
          <w:bCs/>
          <w:sz w:val="20"/>
          <w:szCs w:val="20"/>
          <w:u w:val="single"/>
        </w:rPr>
        <w:t>marzo</w:t>
      </w:r>
      <w:r w:rsidRPr="009E0B4C">
        <w:rPr>
          <w:rFonts w:ascii="Arial Narrow" w:hAnsi="Arial Narrow"/>
          <w:b/>
          <w:bCs/>
          <w:sz w:val="20"/>
          <w:szCs w:val="20"/>
          <w:u w:val="single"/>
        </w:rPr>
        <w:t xml:space="preserve"> de 2026 y termina el </w:t>
      </w:r>
      <w:r w:rsidR="00CE7A94">
        <w:rPr>
          <w:rFonts w:ascii="Arial Narrow" w:hAnsi="Arial Narrow"/>
          <w:b/>
          <w:bCs/>
          <w:sz w:val="20"/>
          <w:szCs w:val="20"/>
          <w:u w:val="single"/>
        </w:rPr>
        <w:t>27</w:t>
      </w:r>
      <w:r w:rsidRPr="009E0B4C">
        <w:rPr>
          <w:rFonts w:ascii="Arial Narrow" w:hAnsi="Arial Narrow"/>
          <w:b/>
          <w:bCs/>
          <w:sz w:val="20"/>
          <w:szCs w:val="20"/>
          <w:u w:val="single"/>
        </w:rPr>
        <w:t xml:space="preserve"> de marzo del 2026 a las 12:00 horas</w:t>
      </w:r>
      <w:r w:rsidRPr="001E0783">
        <w:rPr>
          <w:rFonts w:ascii="Arial Narrow" w:hAnsi="Arial Narrow"/>
          <w:sz w:val="20"/>
          <w:szCs w:val="20"/>
        </w:rPr>
        <w:t>.</w:t>
      </w:r>
    </w:p>
    <w:p w14:paraId="5F72CFBB" w14:textId="0DC672CE" w:rsidR="001E0783" w:rsidRPr="001E0783" w:rsidRDefault="001E0783" w:rsidP="001E0783">
      <w:pPr>
        <w:widowControl w:val="0"/>
        <w:tabs>
          <w:tab w:val="left" w:pos="969"/>
        </w:tabs>
        <w:autoSpaceDE w:val="0"/>
        <w:autoSpaceDN w:val="0"/>
        <w:spacing w:before="185" w:after="0" w:line="259" w:lineRule="auto"/>
        <w:ind w:right="247"/>
        <w:jc w:val="both"/>
        <w:rPr>
          <w:rFonts w:ascii="Arial Narrow" w:hAnsi="Arial Narrow"/>
          <w:sz w:val="20"/>
          <w:szCs w:val="20"/>
        </w:rPr>
      </w:pPr>
      <w:r w:rsidRPr="001E0783">
        <w:rPr>
          <w:rFonts w:ascii="Arial Narrow" w:hAnsi="Arial Narrow"/>
          <w:sz w:val="20"/>
          <w:szCs w:val="20"/>
        </w:rPr>
        <w:t>Las ofertas serán evaluadas en un plazo máximo de 10 días hábiles. Los resultados del proceso</w:t>
      </w:r>
      <w:r>
        <w:rPr>
          <w:rFonts w:ascii="Arial Narrow" w:hAnsi="Arial Narrow"/>
          <w:sz w:val="20"/>
          <w:szCs w:val="20"/>
        </w:rPr>
        <w:t xml:space="preserve"> </w:t>
      </w:r>
      <w:r w:rsidRPr="001E0783">
        <w:rPr>
          <w:rFonts w:ascii="Arial Narrow" w:hAnsi="Arial Narrow"/>
          <w:sz w:val="20"/>
          <w:szCs w:val="20"/>
        </w:rPr>
        <w:t>serán comunicados en un plazo máximo de 2 días hábiles, una vez realizada la selección del</w:t>
      </w:r>
      <w:r>
        <w:rPr>
          <w:rFonts w:ascii="Arial Narrow" w:hAnsi="Arial Narrow"/>
          <w:sz w:val="20"/>
          <w:szCs w:val="20"/>
        </w:rPr>
        <w:t xml:space="preserve"> </w:t>
      </w:r>
      <w:r w:rsidRPr="001E0783">
        <w:rPr>
          <w:rFonts w:ascii="Arial Narrow" w:hAnsi="Arial Narrow"/>
          <w:sz w:val="20"/>
          <w:szCs w:val="20"/>
        </w:rPr>
        <w:t>oferente.</w:t>
      </w:r>
    </w:p>
    <w:p w14:paraId="52981744" w14:textId="2C3F4B98" w:rsidR="001E0783" w:rsidRPr="001E0783" w:rsidRDefault="001E0783" w:rsidP="001E0783">
      <w:pPr>
        <w:widowControl w:val="0"/>
        <w:tabs>
          <w:tab w:val="left" w:pos="969"/>
        </w:tabs>
        <w:autoSpaceDE w:val="0"/>
        <w:autoSpaceDN w:val="0"/>
        <w:spacing w:before="185" w:after="0" w:line="259" w:lineRule="auto"/>
        <w:ind w:right="247"/>
        <w:jc w:val="both"/>
        <w:rPr>
          <w:rFonts w:ascii="Arial Narrow" w:hAnsi="Arial Narrow"/>
          <w:sz w:val="20"/>
          <w:szCs w:val="20"/>
        </w:rPr>
      </w:pPr>
      <w:r w:rsidRPr="001E0783">
        <w:rPr>
          <w:rFonts w:ascii="Arial Narrow" w:hAnsi="Arial Narrow"/>
          <w:sz w:val="20"/>
          <w:szCs w:val="20"/>
        </w:rPr>
        <w:t xml:space="preserve">El plazo máximo de ejecución de la consultoría será hasta el </w:t>
      </w:r>
      <w:r w:rsidRPr="009E0B4C">
        <w:rPr>
          <w:rFonts w:ascii="Arial Narrow" w:hAnsi="Arial Narrow"/>
          <w:b/>
          <w:bCs/>
          <w:sz w:val="20"/>
          <w:szCs w:val="20"/>
          <w:u w:val="single"/>
        </w:rPr>
        <w:t>1 de noviembre de 2026.</w:t>
      </w:r>
      <w:r>
        <w:rPr>
          <w:rFonts w:ascii="Arial Narrow" w:hAnsi="Arial Narrow"/>
          <w:sz w:val="20"/>
          <w:szCs w:val="20"/>
        </w:rPr>
        <w:t xml:space="preserve"> </w:t>
      </w:r>
    </w:p>
    <w:p w14:paraId="5D939DE3" w14:textId="2E4ACD5F" w:rsidR="009F4B20" w:rsidRDefault="001E0783" w:rsidP="001E0783">
      <w:pPr>
        <w:widowControl w:val="0"/>
        <w:tabs>
          <w:tab w:val="left" w:pos="969"/>
        </w:tabs>
        <w:autoSpaceDE w:val="0"/>
        <w:autoSpaceDN w:val="0"/>
        <w:spacing w:before="185" w:after="0" w:line="259" w:lineRule="auto"/>
        <w:ind w:right="247"/>
        <w:jc w:val="both"/>
        <w:rPr>
          <w:rFonts w:ascii="Arial Narrow" w:hAnsi="Arial Narrow"/>
          <w:sz w:val="20"/>
          <w:szCs w:val="20"/>
        </w:rPr>
      </w:pPr>
      <w:r w:rsidRPr="001E0783">
        <w:rPr>
          <w:rFonts w:ascii="Arial Narrow" w:hAnsi="Arial Narrow"/>
          <w:sz w:val="20"/>
          <w:szCs w:val="20"/>
        </w:rPr>
        <w:t>Las fechas de la convocatoria podrán ser modificadas, las cuales serán comunicadas y</w:t>
      </w:r>
      <w:r>
        <w:rPr>
          <w:rFonts w:ascii="Arial Narrow" w:hAnsi="Arial Narrow"/>
          <w:sz w:val="20"/>
          <w:szCs w:val="20"/>
        </w:rPr>
        <w:t xml:space="preserve"> </w:t>
      </w:r>
      <w:r w:rsidRPr="001E0783">
        <w:rPr>
          <w:rFonts w:ascii="Arial Narrow" w:hAnsi="Arial Narrow"/>
          <w:sz w:val="20"/>
          <w:szCs w:val="20"/>
        </w:rPr>
        <w:t>notificadas a los participantes.</w:t>
      </w:r>
    </w:p>
    <w:p w14:paraId="620513CD" w14:textId="4D56564B" w:rsidR="009E0B4C" w:rsidRPr="009E0B4C" w:rsidRDefault="009E0B4C" w:rsidP="00591F19">
      <w:pPr>
        <w:pStyle w:val="Ttulo2"/>
      </w:pPr>
      <w:bookmarkStart w:id="12" w:name="_Toc222145638"/>
      <w:r w:rsidRPr="009E0B4C">
        <w:t>5.3 Sobre la postulación de la consultoría</w:t>
      </w:r>
      <w:bookmarkEnd w:id="12"/>
    </w:p>
    <w:p w14:paraId="0CAC2999" w14:textId="0335B317" w:rsidR="009E0B4C" w:rsidRPr="009E0B4C" w:rsidRDefault="009E0B4C" w:rsidP="009E0B4C">
      <w:pPr>
        <w:widowControl w:val="0"/>
        <w:tabs>
          <w:tab w:val="left" w:pos="969"/>
        </w:tabs>
        <w:autoSpaceDE w:val="0"/>
        <w:autoSpaceDN w:val="0"/>
        <w:spacing w:before="185" w:after="0" w:line="259" w:lineRule="auto"/>
        <w:ind w:right="247"/>
        <w:jc w:val="both"/>
        <w:rPr>
          <w:rFonts w:ascii="Arial Narrow" w:hAnsi="Arial Narrow"/>
          <w:sz w:val="20"/>
          <w:szCs w:val="20"/>
        </w:rPr>
      </w:pPr>
      <w:r w:rsidRPr="009E0B4C">
        <w:rPr>
          <w:rFonts w:ascii="Arial Narrow" w:hAnsi="Arial Narrow"/>
          <w:sz w:val="20"/>
          <w:szCs w:val="20"/>
        </w:rPr>
        <w:t xml:space="preserve">Las ofertas se deberán presentar en formato digital, al correo electrónico: </w:t>
      </w:r>
      <w:hyperlink r:id="rId9" w:history="1">
        <w:r w:rsidRPr="00D94300">
          <w:rPr>
            <w:rStyle w:val="Hipervnculo"/>
            <w:rFonts w:ascii="Arial Narrow" w:hAnsi="Arial Narrow"/>
            <w:sz w:val="20"/>
            <w:szCs w:val="20"/>
          </w:rPr>
          <w:t>nguajardo@gedes.cl</w:t>
        </w:r>
      </w:hyperlink>
      <w:r>
        <w:rPr>
          <w:rFonts w:ascii="Arial Narrow" w:hAnsi="Arial Narrow"/>
          <w:sz w:val="20"/>
          <w:szCs w:val="20"/>
        </w:rPr>
        <w:t xml:space="preserve"> </w:t>
      </w:r>
      <w:r w:rsidRPr="009E0B4C">
        <w:rPr>
          <w:rFonts w:ascii="Arial Narrow" w:hAnsi="Arial Narrow"/>
          <w:sz w:val="20"/>
          <w:szCs w:val="20"/>
        </w:rPr>
        <w:t>con copia a: lortiz@gedes.cl adjuntando carpeta comprimida o URL en drive, con el asunto “</w:t>
      </w:r>
      <w:r w:rsidRPr="009E0B4C">
        <w:rPr>
          <w:rFonts w:ascii="Arial Narrow" w:hAnsi="Arial Narrow"/>
          <w:sz w:val="20"/>
          <w:szCs w:val="20"/>
          <w:u w:val="single"/>
        </w:rPr>
        <w:t xml:space="preserve">PROMINER”, código 24REDASO-272137-2, Etapa de Desarrollo, año 1. </w:t>
      </w:r>
    </w:p>
    <w:p w14:paraId="33FBAB3C" w14:textId="55375F31" w:rsidR="000232C7" w:rsidRPr="001E0783" w:rsidRDefault="000232C7" w:rsidP="001E0783">
      <w:pPr>
        <w:widowControl w:val="0"/>
        <w:tabs>
          <w:tab w:val="left" w:pos="969"/>
        </w:tabs>
        <w:autoSpaceDE w:val="0"/>
        <w:autoSpaceDN w:val="0"/>
        <w:spacing w:after="0" w:line="240" w:lineRule="auto"/>
        <w:rPr>
          <w:rFonts w:ascii="Arial Narrow" w:hAnsi="Arial Narrow"/>
          <w:b/>
          <w:bCs/>
          <w:sz w:val="20"/>
          <w:szCs w:val="20"/>
          <w:u w:val="single"/>
        </w:rPr>
      </w:pPr>
    </w:p>
    <w:p w14:paraId="35D67EFA" w14:textId="6F3088C4" w:rsidR="00A80C4A" w:rsidRDefault="00FA07B1" w:rsidP="00A80C4A">
      <w:pPr>
        <w:pStyle w:val="Textoindependiente"/>
        <w:ind w:left="0"/>
        <w:jc w:val="both"/>
        <w:rPr>
          <w:rFonts w:ascii="Arial Narrow" w:hAnsi="Arial Narrow"/>
          <w:spacing w:val="-2"/>
          <w:sz w:val="20"/>
          <w:szCs w:val="20"/>
        </w:rPr>
      </w:pPr>
      <w:r>
        <w:rPr>
          <w:rFonts w:ascii="Times New Roman"/>
          <w:noProof/>
        </w:rPr>
        <w:drawing>
          <wp:anchor distT="0" distB="0" distL="0" distR="0" simplePos="0" relativeHeight="251669504" behindDoc="1" locked="0" layoutInCell="1" allowOverlap="1" wp14:anchorId="4B51F62B" wp14:editId="665C7F70">
            <wp:simplePos x="0" y="0"/>
            <wp:positionH relativeFrom="page">
              <wp:align>left</wp:align>
            </wp:positionH>
            <wp:positionV relativeFrom="page">
              <wp:posOffset>15857</wp:posOffset>
            </wp:positionV>
            <wp:extent cx="8580090" cy="11230522"/>
            <wp:effectExtent l="0" t="0" r="0" b="0"/>
            <wp:wrapNone/>
            <wp:docPr id="1757814369"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7814369" name="Image 1" descr="Imagen que contiene Aplicación&#10;&#10;El contenido generado por IA puede ser incorrecto."/>
                    <pic:cNvPicPr/>
                  </pic:nvPicPr>
                  <pic:blipFill>
                    <a:blip r:embed="rId8" cstate="print"/>
                    <a:stretch>
                      <a:fillRect/>
                    </a:stretch>
                  </pic:blipFill>
                  <pic:spPr>
                    <a:xfrm>
                      <a:off x="0" y="0"/>
                      <a:ext cx="8580090" cy="11230522"/>
                    </a:xfrm>
                    <a:prstGeom prst="rect">
                      <a:avLst/>
                    </a:prstGeom>
                  </pic:spPr>
                </pic:pic>
              </a:graphicData>
            </a:graphic>
            <wp14:sizeRelH relativeFrom="margin">
              <wp14:pctWidth>0</wp14:pctWidth>
            </wp14:sizeRelH>
            <wp14:sizeRelV relativeFrom="margin">
              <wp14:pctHeight>0</wp14:pctHeight>
            </wp14:sizeRelV>
          </wp:anchor>
        </w:drawing>
      </w:r>
      <w:r w:rsidR="005612C1">
        <w:rPr>
          <w:rFonts w:ascii="Times New Roman"/>
          <w:noProof/>
        </w:rPr>
        <w:t xml:space="preserve"> </w:t>
      </w:r>
      <w:r w:rsidR="00A80C4A" w:rsidRPr="002243E2">
        <w:rPr>
          <w:rFonts w:ascii="Arial Narrow" w:hAnsi="Arial Narrow"/>
          <w:b/>
          <w:bCs/>
          <w:sz w:val="20"/>
          <w:szCs w:val="20"/>
          <w:u w:val="single"/>
        </w:rPr>
        <w:t>El</w:t>
      </w:r>
      <w:r w:rsidR="00A80C4A" w:rsidRPr="002243E2">
        <w:rPr>
          <w:rFonts w:ascii="Arial Narrow" w:hAnsi="Arial Narrow"/>
          <w:b/>
          <w:bCs/>
          <w:spacing w:val="-8"/>
          <w:sz w:val="20"/>
          <w:szCs w:val="20"/>
          <w:u w:val="single"/>
        </w:rPr>
        <w:t xml:space="preserve"> </w:t>
      </w:r>
      <w:r w:rsidR="00A80C4A" w:rsidRPr="002243E2">
        <w:rPr>
          <w:rFonts w:ascii="Arial Narrow" w:hAnsi="Arial Narrow"/>
          <w:b/>
          <w:bCs/>
          <w:sz w:val="20"/>
          <w:szCs w:val="20"/>
          <w:u w:val="single"/>
        </w:rPr>
        <w:t>oferente</w:t>
      </w:r>
      <w:r w:rsidR="00A80C4A" w:rsidRPr="002243E2">
        <w:rPr>
          <w:rFonts w:ascii="Arial Narrow" w:hAnsi="Arial Narrow"/>
          <w:b/>
          <w:bCs/>
          <w:spacing w:val="-8"/>
          <w:sz w:val="20"/>
          <w:szCs w:val="20"/>
          <w:u w:val="single"/>
        </w:rPr>
        <w:t xml:space="preserve"> </w:t>
      </w:r>
      <w:r w:rsidR="00A80C4A" w:rsidRPr="002243E2">
        <w:rPr>
          <w:rFonts w:ascii="Arial Narrow" w:hAnsi="Arial Narrow"/>
          <w:b/>
          <w:bCs/>
          <w:sz w:val="20"/>
          <w:szCs w:val="20"/>
          <w:u w:val="single"/>
        </w:rPr>
        <w:t>debe</w:t>
      </w:r>
      <w:r w:rsidR="00A80C4A" w:rsidRPr="002243E2">
        <w:rPr>
          <w:rFonts w:ascii="Arial Narrow" w:hAnsi="Arial Narrow"/>
          <w:b/>
          <w:bCs/>
          <w:spacing w:val="-8"/>
          <w:sz w:val="20"/>
          <w:szCs w:val="20"/>
          <w:u w:val="single"/>
        </w:rPr>
        <w:t xml:space="preserve"> </w:t>
      </w:r>
      <w:r w:rsidR="00A80C4A" w:rsidRPr="002243E2">
        <w:rPr>
          <w:rFonts w:ascii="Arial Narrow" w:hAnsi="Arial Narrow"/>
          <w:b/>
          <w:bCs/>
          <w:spacing w:val="-2"/>
          <w:sz w:val="20"/>
          <w:szCs w:val="20"/>
          <w:u w:val="single"/>
        </w:rPr>
        <w:t>presentar</w:t>
      </w:r>
      <w:r w:rsidR="00A80C4A" w:rsidRPr="00A80C4A">
        <w:rPr>
          <w:rFonts w:ascii="Arial Narrow" w:hAnsi="Arial Narrow"/>
          <w:spacing w:val="-2"/>
          <w:sz w:val="20"/>
          <w:szCs w:val="20"/>
        </w:rPr>
        <w:t>:</w:t>
      </w:r>
    </w:p>
    <w:p w14:paraId="1C60FAC8" w14:textId="77777777" w:rsidR="00BA3B17" w:rsidRDefault="00BA3B17" w:rsidP="00A80C4A">
      <w:pPr>
        <w:pStyle w:val="Textoindependiente"/>
        <w:ind w:left="0"/>
        <w:jc w:val="both"/>
        <w:rPr>
          <w:rFonts w:ascii="Arial Narrow" w:hAnsi="Arial Narrow"/>
          <w:spacing w:val="-2"/>
          <w:sz w:val="20"/>
          <w:szCs w:val="20"/>
        </w:rPr>
      </w:pPr>
    </w:p>
    <w:p w14:paraId="3729A081" w14:textId="6B4C7D8E" w:rsidR="00BA3B17" w:rsidRDefault="00BA3B17" w:rsidP="00BA3B17">
      <w:pPr>
        <w:pStyle w:val="Textoindependiente"/>
        <w:numPr>
          <w:ilvl w:val="0"/>
          <w:numId w:val="36"/>
        </w:numPr>
        <w:jc w:val="both"/>
        <w:rPr>
          <w:rFonts w:ascii="Arial Narrow" w:hAnsi="Arial Narrow"/>
          <w:spacing w:val="-2"/>
          <w:sz w:val="20"/>
          <w:szCs w:val="20"/>
        </w:rPr>
      </w:pPr>
      <w:r>
        <w:rPr>
          <w:rFonts w:ascii="Arial Narrow" w:hAnsi="Arial Narrow"/>
          <w:spacing w:val="-2"/>
          <w:sz w:val="20"/>
          <w:szCs w:val="20"/>
        </w:rPr>
        <w:t xml:space="preserve">Oferta Técnica </w:t>
      </w:r>
    </w:p>
    <w:p w14:paraId="02B77E3A" w14:textId="4F3068F2" w:rsidR="00BA3B17" w:rsidRDefault="00BA3B17" w:rsidP="00BA3B17">
      <w:pPr>
        <w:pStyle w:val="Textoindependiente"/>
        <w:numPr>
          <w:ilvl w:val="0"/>
          <w:numId w:val="36"/>
        </w:numPr>
        <w:jc w:val="both"/>
        <w:rPr>
          <w:rFonts w:ascii="Arial Narrow" w:hAnsi="Arial Narrow"/>
          <w:spacing w:val="-2"/>
          <w:sz w:val="20"/>
          <w:szCs w:val="20"/>
        </w:rPr>
      </w:pPr>
      <w:r>
        <w:rPr>
          <w:rFonts w:ascii="Arial Narrow" w:hAnsi="Arial Narrow"/>
          <w:spacing w:val="-2"/>
          <w:sz w:val="20"/>
          <w:szCs w:val="20"/>
        </w:rPr>
        <w:t xml:space="preserve">Oferta económica </w:t>
      </w:r>
    </w:p>
    <w:p w14:paraId="4A07588A" w14:textId="2B08FC21" w:rsidR="00BA3B17" w:rsidRDefault="00BA3B17" w:rsidP="00BA3B17">
      <w:pPr>
        <w:pStyle w:val="Textoindependiente"/>
        <w:numPr>
          <w:ilvl w:val="0"/>
          <w:numId w:val="36"/>
        </w:numPr>
        <w:jc w:val="both"/>
        <w:rPr>
          <w:rFonts w:ascii="Arial Narrow" w:hAnsi="Arial Narrow"/>
          <w:spacing w:val="-2"/>
          <w:sz w:val="20"/>
          <w:szCs w:val="20"/>
        </w:rPr>
      </w:pPr>
      <w:r>
        <w:rPr>
          <w:rFonts w:ascii="Arial Narrow" w:hAnsi="Arial Narrow"/>
          <w:spacing w:val="-2"/>
          <w:sz w:val="20"/>
          <w:szCs w:val="20"/>
        </w:rPr>
        <w:t xml:space="preserve">Documentos de respaldo establecidos en los presentes TDR </w:t>
      </w:r>
    </w:p>
    <w:p w14:paraId="1B7D1DD9" w14:textId="6AFA4880" w:rsidR="000266EB" w:rsidRDefault="001046F0" w:rsidP="00BA3B17">
      <w:pPr>
        <w:pStyle w:val="Prrafodelista"/>
        <w:widowControl w:val="0"/>
        <w:numPr>
          <w:ilvl w:val="0"/>
          <w:numId w:val="36"/>
        </w:numPr>
        <w:tabs>
          <w:tab w:val="left" w:pos="969"/>
        </w:tabs>
        <w:autoSpaceDE w:val="0"/>
        <w:autoSpaceDN w:val="0"/>
        <w:spacing w:after="0" w:line="240" w:lineRule="auto"/>
        <w:rPr>
          <w:rFonts w:ascii="Arial Narrow" w:eastAsia="Calibri" w:hAnsi="Arial Narrow" w:cs="Calibri"/>
          <w:kern w:val="0"/>
          <w:sz w:val="20"/>
          <w:szCs w:val="20"/>
          <w:lang w:val="es-ES"/>
          <w14:ligatures w14:val="none"/>
        </w:rPr>
      </w:pPr>
      <w:r w:rsidRPr="00BA3B17">
        <w:rPr>
          <w:rFonts w:ascii="Arial Narrow" w:hAnsi="Arial Narrow"/>
          <w:spacing w:val="-2"/>
          <w:sz w:val="20"/>
          <w:szCs w:val="20"/>
        </w:rPr>
        <w:t>Formulario F30 y certificado TGR</w:t>
      </w:r>
      <w:r w:rsidRPr="00BA3B17">
        <w:rPr>
          <w:rFonts w:ascii="Arial Narrow" w:eastAsia="Calibri" w:hAnsi="Arial Narrow" w:cs="Calibri"/>
          <w:kern w:val="0"/>
          <w:sz w:val="20"/>
          <w:szCs w:val="20"/>
          <w:lang w:val="es-ES"/>
          <w14:ligatures w14:val="none"/>
        </w:rPr>
        <w:t xml:space="preserve"> </w:t>
      </w:r>
    </w:p>
    <w:p w14:paraId="15E05F17" w14:textId="77777777" w:rsidR="00BA3B17" w:rsidRDefault="00BA3B17" w:rsidP="00BA3B17">
      <w:pPr>
        <w:widowControl w:val="0"/>
        <w:tabs>
          <w:tab w:val="left" w:pos="969"/>
        </w:tabs>
        <w:autoSpaceDE w:val="0"/>
        <w:autoSpaceDN w:val="0"/>
        <w:spacing w:after="0" w:line="240" w:lineRule="auto"/>
        <w:rPr>
          <w:rFonts w:ascii="Arial Narrow" w:eastAsia="Calibri" w:hAnsi="Arial Narrow" w:cs="Calibri"/>
          <w:kern w:val="0"/>
          <w:sz w:val="20"/>
          <w:szCs w:val="20"/>
          <w:lang w:val="es-ES"/>
          <w14:ligatures w14:val="none"/>
        </w:rPr>
      </w:pPr>
    </w:p>
    <w:p w14:paraId="12E29217" w14:textId="2F477CE8" w:rsidR="00BA3B17" w:rsidRPr="00BA3B17" w:rsidRDefault="00BA3B17" w:rsidP="00BA3B17">
      <w:pPr>
        <w:widowControl w:val="0"/>
        <w:tabs>
          <w:tab w:val="left" w:pos="969"/>
        </w:tabs>
        <w:autoSpaceDE w:val="0"/>
        <w:autoSpaceDN w:val="0"/>
        <w:spacing w:after="0" w:line="240" w:lineRule="auto"/>
        <w:rPr>
          <w:rFonts w:ascii="Arial Narrow" w:eastAsia="Calibri" w:hAnsi="Arial Narrow" w:cs="Calibri"/>
          <w:kern w:val="0"/>
          <w:sz w:val="20"/>
          <w:szCs w:val="20"/>
          <w:lang w:val="es-ES"/>
          <w14:ligatures w14:val="none"/>
        </w:rPr>
      </w:pPr>
      <w:r w:rsidRPr="00BA3B17">
        <w:rPr>
          <w:rFonts w:ascii="Arial Narrow" w:eastAsia="Calibri" w:hAnsi="Arial Narrow" w:cs="Calibri"/>
          <w:kern w:val="0"/>
          <w:sz w:val="20"/>
          <w:szCs w:val="20"/>
          <w:lang w:val="es-ES"/>
          <w14:ligatures w14:val="none"/>
        </w:rPr>
        <w:t xml:space="preserve">Las consultas serán recibidas por correo electrónico hasta el </w:t>
      </w:r>
      <w:r>
        <w:rPr>
          <w:rFonts w:ascii="Arial Narrow" w:eastAsia="Calibri" w:hAnsi="Arial Narrow" w:cs="Calibri"/>
          <w:kern w:val="0"/>
          <w:sz w:val="20"/>
          <w:szCs w:val="20"/>
          <w:lang w:val="es-ES"/>
          <w14:ligatures w14:val="none"/>
        </w:rPr>
        <w:t>4</w:t>
      </w:r>
      <w:r w:rsidRPr="00BA3B17">
        <w:rPr>
          <w:rFonts w:ascii="Arial Narrow" w:eastAsia="Calibri" w:hAnsi="Arial Narrow" w:cs="Calibri"/>
          <w:kern w:val="0"/>
          <w:sz w:val="20"/>
          <w:szCs w:val="20"/>
          <w:lang w:val="es-ES"/>
          <w14:ligatures w14:val="none"/>
        </w:rPr>
        <w:t xml:space="preserve"> de </w:t>
      </w:r>
      <w:r>
        <w:rPr>
          <w:rFonts w:ascii="Arial Narrow" w:eastAsia="Calibri" w:hAnsi="Arial Narrow" w:cs="Calibri"/>
          <w:kern w:val="0"/>
          <w:sz w:val="20"/>
          <w:szCs w:val="20"/>
          <w:lang w:val="es-ES"/>
          <w14:ligatures w14:val="none"/>
        </w:rPr>
        <w:t>marzo</w:t>
      </w:r>
      <w:r w:rsidRPr="00BA3B17">
        <w:rPr>
          <w:rFonts w:ascii="Arial Narrow" w:eastAsia="Calibri" w:hAnsi="Arial Narrow" w:cs="Calibri"/>
          <w:kern w:val="0"/>
          <w:sz w:val="20"/>
          <w:szCs w:val="20"/>
          <w:lang w:val="es-ES"/>
          <w14:ligatures w14:val="none"/>
        </w:rPr>
        <w:t xml:space="preserve"> de 2026, hasta las</w:t>
      </w:r>
      <w:r>
        <w:rPr>
          <w:rFonts w:ascii="Arial Narrow" w:eastAsia="Calibri" w:hAnsi="Arial Narrow" w:cs="Calibri"/>
          <w:kern w:val="0"/>
          <w:sz w:val="20"/>
          <w:szCs w:val="20"/>
          <w:lang w:val="es-ES"/>
          <w14:ligatures w14:val="none"/>
        </w:rPr>
        <w:t xml:space="preserve"> </w:t>
      </w:r>
      <w:r w:rsidRPr="00BA3B17">
        <w:rPr>
          <w:rFonts w:ascii="Arial Narrow" w:eastAsia="Calibri" w:hAnsi="Arial Narrow" w:cs="Calibri"/>
          <w:kern w:val="0"/>
          <w:sz w:val="20"/>
          <w:szCs w:val="20"/>
          <w:lang w:val="es-ES"/>
          <w14:ligatures w14:val="none"/>
        </w:rPr>
        <w:t>13:00 horas.</w:t>
      </w:r>
    </w:p>
    <w:p w14:paraId="6C79B6DD" w14:textId="771971F2" w:rsidR="00A80C4A" w:rsidRPr="00A80C4A" w:rsidRDefault="00BA3B17" w:rsidP="00591F19">
      <w:pPr>
        <w:pStyle w:val="Ttulo1"/>
      </w:pPr>
      <w:bookmarkStart w:id="13" w:name="_Toc222145639"/>
      <w:r>
        <w:t>6</w:t>
      </w:r>
      <w:r w:rsidR="00A80C4A" w:rsidRPr="00A80C4A">
        <w:t>. Responsabilidades</w:t>
      </w:r>
      <w:r w:rsidR="00A80C4A" w:rsidRPr="00A80C4A">
        <w:rPr>
          <w:spacing w:val="9"/>
        </w:rPr>
        <w:t xml:space="preserve"> </w:t>
      </w:r>
      <w:r w:rsidR="00A80C4A" w:rsidRPr="00A80C4A">
        <w:t>del</w:t>
      </w:r>
      <w:r w:rsidR="00A80C4A" w:rsidRPr="00A80C4A">
        <w:rPr>
          <w:spacing w:val="5"/>
        </w:rPr>
        <w:t xml:space="preserve"> </w:t>
      </w:r>
      <w:r w:rsidR="00A80C4A" w:rsidRPr="00A80C4A">
        <w:t>Equipo.</w:t>
      </w:r>
      <w:bookmarkEnd w:id="13"/>
    </w:p>
    <w:p w14:paraId="3E9293A2" w14:textId="77777777" w:rsidR="00585171" w:rsidRDefault="00585171" w:rsidP="00ED1540">
      <w:pPr>
        <w:widowControl w:val="0"/>
        <w:tabs>
          <w:tab w:val="left" w:pos="969"/>
        </w:tabs>
        <w:autoSpaceDE w:val="0"/>
        <w:autoSpaceDN w:val="0"/>
        <w:spacing w:before="162" w:after="0" w:line="259" w:lineRule="auto"/>
        <w:ind w:right="257"/>
        <w:jc w:val="both"/>
        <w:rPr>
          <w:rFonts w:ascii="Arial Narrow" w:hAnsi="Arial Narrow"/>
          <w:sz w:val="20"/>
          <w:szCs w:val="20"/>
        </w:rPr>
      </w:pPr>
      <w:r w:rsidRPr="00585171">
        <w:rPr>
          <w:rFonts w:ascii="Arial Narrow" w:hAnsi="Arial Narrow"/>
          <w:sz w:val="20"/>
          <w:szCs w:val="20"/>
        </w:rPr>
        <w:t>La entidad adjudicada deberá disponer de un equipo de trabajo con las competencias y dedicación necesarias para la correcta ejecución del servicio. Dicho equipo será responsable de las siguientes funciones:</w:t>
      </w:r>
    </w:p>
    <w:p w14:paraId="590B6ED2" w14:textId="12C4DD14" w:rsidR="00585171" w:rsidRDefault="00BA3B17" w:rsidP="00ED1540">
      <w:pPr>
        <w:widowControl w:val="0"/>
        <w:tabs>
          <w:tab w:val="left" w:pos="969"/>
        </w:tabs>
        <w:autoSpaceDE w:val="0"/>
        <w:autoSpaceDN w:val="0"/>
        <w:spacing w:before="162" w:after="0" w:line="259" w:lineRule="auto"/>
        <w:ind w:right="257"/>
        <w:jc w:val="both"/>
        <w:rPr>
          <w:rFonts w:ascii="Arial Narrow" w:hAnsi="Arial Narrow"/>
          <w:sz w:val="20"/>
          <w:szCs w:val="20"/>
        </w:rPr>
      </w:pPr>
      <w:r>
        <w:rPr>
          <w:rFonts w:ascii="Arial Narrow" w:hAnsi="Arial Narrow"/>
          <w:b/>
          <w:bCs/>
          <w:sz w:val="20"/>
          <w:szCs w:val="20"/>
        </w:rPr>
        <w:t>6</w:t>
      </w:r>
      <w:r w:rsidR="00585171" w:rsidRPr="00585171">
        <w:rPr>
          <w:rFonts w:ascii="Arial Narrow" w:hAnsi="Arial Narrow"/>
          <w:b/>
          <w:bCs/>
          <w:sz w:val="20"/>
          <w:szCs w:val="20"/>
        </w:rPr>
        <w:t>.1. Director/a del Servicio</w:t>
      </w:r>
      <w:r w:rsidR="00585171">
        <w:rPr>
          <w:rFonts w:ascii="Arial Narrow" w:hAnsi="Arial Narrow"/>
          <w:sz w:val="20"/>
          <w:szCs w:val="20"/>
        </w:rPr>
        <w:t>.</w:t>
      </w:r>
    </w:p>
    <w:p w14:paraId="57B406F2" w14:textId="3D187E35" w:rsidR="00B358C3" w:rsidRPr="00B358C3" w:rsidRDefault="00B358C3" w:rsidP="00ED1540">
      <w:pPr>
        <w:widowControl w:val="0"/>
        <w:tabs>
          <w:tab w:val="left" w:pos="969"/>
        </w:tabs>
        <w:autoSpaceDE w:val="0"/>
        <w:autoSpaceDN w:val="0"/>
        <w:spacing w:before="162" w:after="0" w:line="259" w:lineRule="auto"/>
        <w:ind w:right="257"/>
        <w:jc w:val="both"/>
        <w:rPr>
          <w:rFonts w:ascii="Arial Narrow" w:hAnsi="Arial Narrow"/>
          <w:sz w:val="20"/>
          <w:szCs w:val="20"/>
        </w:rPr>
      </w:pPr>
      <w:r w:rsidRPr="00B358C3">
        <w:rPr>
          <w:rFonts w:ascii="Arial Narrow" w:hAnsi="Arial Narrow"/>
          <w:sz w:val="20"/>
          <w:szCs w:val="20"/>
        </w:rPr>
        <w:t xml:space="preserve">El/la Jefe/a de Proyecto deberá acreditar al menos cinco (5) años de experiencia en fortalecimiento empresarial, asociatividad o fomento productivo, idealmente con foco en minería. Además, deberá: </w:t>
      </w:r>
    </w:p>
    <w:p w14:paraId="429B33A0" w14:textId="77777777" w:rsidR="00585171" w:rsidRPr="00585171" w:rsidRDefault="00585171" w:rsidP="00585171">
      <w:pPr>
        <w:pStyle w:val="Sinespaciado"/>
        <w:numPr>
          <w:ilvl w:val="0"/>
          <w:numId w:val="34"/>
        </w:numPr>
        <w:rPr>
          <w:rFonts w:ascii="Arial Narrow" w:hAnsi="Arial Narrow"/>
          <w:sz w:val="20"/>
          <w:szCs w:val="20"/>
        </w:rPr>
      </w:pPr>
      <w:r w:rsidRPr="00585171">
        <w:rPr>
          <w:rFonts w:ascii="Arial Narrow" w:hAnsi="Arial Narrow"/>
          <w:sz w:val="20"/>
          <w:szCs w:val="20"/>
        </w:rPr>
        <w:t>Actuar como contraparte técnica ante el Agente Operador Intermediario y el gerente del programa.</w:t>
      </w:r>
    </w:p>
    <w:p w14:paraId="5718477B" w14:textId="77777777" w:rsidR="00585171" w:rsidRPr="00585171" w:rsidRDefault="00585171" w:rsidP="00585171">
      <w:pPr>
        <w:pStyle w:val="Sinespaciado"/>
        <w:numPr>
          <w:ilvl w:val="0"/>
          <w:numId w:val="34"/>
        </w:numPr>
        <w:rPr>
          <w:rFonts w:ascii="Arial Narrow" w:hAnsi="Arial Narrow"/>
          <w:sz w:val="20"/>
          <w:szCs w:val="20"/>
        </w:rPr>
      </w:pPr>
      <w:r w:rsidRPr="00585171">
        <w:rPr>
          <w:rFonts w:ascii="Arial Narrow" w:hAnsi="Arial Narrow"/>
          <w:sz w:val="20"/>
          <w:szCs w:val="20"/>
        </w:rPr>
        <w:lastRenderedPageBreak/>
        <w:t>Planificar, coordinar y supervisar la ejecución de las actividades comprometidas.</w:t>
      </w:r>
    </w:p>
    <w:p w14:paraId="597B2907" w14:textId="77777777" w:rsidR="00585171" w:rsidRPr="00585171" w:rsidRDefault="00585171" w:rsidP="00585171">
      <w:pPr>
        <w:pStyle w:val="Sinespaciado"/>
        <w:numPr>
          <w:ilvl w:val="0"/>
          <w:numId w:val="34"/>
        </w:numPr>
        <w:rPr>
          <w:rFonts w:ascii="Arial Narrow" w:hAnsi="Arial Narrow"/>
          <w:sz w:val="20"/>
          <w:szCs w:val="20"/>
        </w:rPr>
      </w:pPr>
      <w:r w:rsidRPr="00585171">
        <w:rPr>
          <w:rFonts w:ascii="Arial Narrow" w:hAnsi="Arial Narrow"/>
          <w:sz w:val="20"/>
          <w:szCs w:val="20"/>
        </w:rPr>
        <w:t>Velar por el cumplimiento de los objetivos, plazos y productos establecidos en el contrato.</w:t>
      </w:r>
    </w:p>
    <w:p w14:paraId="64E1C83C" w14:textId="77777777" w:rsidR="00585171" w:rsidRPr="00585171" w:rsidRDefault="00585171" w:rsidP="00585171">
      <w:pPr>
        <w:pStyle w:val="Sinespaciado"/>
        <w:numPr>
          <w:ilvl w:val="0"/>
          <w:numId w:val="34"/>
        </w:numPr>
        <w:rPr>
          <w:rFonts w:ascii="Arial Narrow" w:hAnsi="Arial Narrow"/>
          <w:sz w:val="20"/>
          <w:szCs w:val="20"/>
        </w:rPr>
      </w:pPr>
      <w:r w:rsidRPr="00585171">
        <w:rPr>
          <w:rFonts w:ascii="Arial Narrow" w:hAnsi="Arial Narrow"/>
          <w:sz w:val="20"/>
          <w:szCs w:val="20"/>
        </w:rPr>
        <w:t>Liderar la elaboración y entrega de los informes comprometidos.</w:t>
      </w:r>
    </w:p>
    <w:p w14:paraId="44CB85B5" w14:textId="77777777" w:rsidR="00585171" w:rsidRPr="00585171" w:rsidRDefault="00585171" w:rsidP="00585171">
      <w:pPr>
        <w:pStyle w:val="Sinespaciado"/>
        <w:numPr>
          <w:ilvl w:val="0"/>
          <w:numId w:val="34"/>
        </w:numPr>
        <w:rPr>
          <w:rFonts w:ascii="Arial Narrow" w:hAnsi="Arial Narrow"/>
          <w:sz w:val="20"/>
          <w:szCs w:val="20"/>
        </w:rPr>
      </w:pPr>
      <w:r w:rsidRPr="00585171">
        <w:rPr>
          <w:rFonts w:ascii="Arial Narrow" w:hAnsi="Arial Narrow"/>
          <w:sz w:val="20"/>
          <w:szCs w:val="20"/>
        </w:rPr>
        <w:t>Coordinar y gestionar al equipo de trabajo.</w:t>
      </w:r>
    </w:p>
    <w:p w14:paraId="4ED53769" w14:textId="77777777" w:rsidR="00585171" w:rsidRPr="00585171" w:rsidRDefault="00585171" w:rsidP="00585171">
      <w:pPr>
        <w:pStyle w:val="Sinespaciado"/>
        <w:numPr>
          <w:ilvl w:val="0"/>
          <w:numId w:val="34"/>
        </w:numPr>
        <w:rPr>
          <w:rFonts w:ascii="Arial Narrow" w:hAnsi="Arial Narrow"/>
          <w:sz w:val="20"/>
          <w:szCs w:val="20"/>
        </w:rPr>
      </w:pPr>
      <w:r w:rsidRPr="00585171">
        <w:rPr>
          <w:rFonts w:ascii="Arial Narrow" w:hAnsi="Arial Narrow"/>
          <w:sz w:val="20"/>
          <w:szCs w:val="20"/>
        </w:rPr>
        <w:t>Participar en reuniones de seguimiento y control del servicio.</w:t>
      </w:r>
    </w:p>
    <w:p w14:paraId="70BA4513" w14:textId="43D9AA95" w:rsidR="003F5367" w:rsidRDefault="00BA3B17" w:rsidP="00ED1540">
      <w:pPr>
        <w:widowControl w:val="0"/>
        <w:tabs>
          <w:tab w:val="left" w:pos="969"/>
        </w:tabs>
        <w:autoSpaceDE w:val="0"/>
        <w:autoSpaceDN w:val="0"/>
        <w:spacing w:before="162" w:after="0" w:line="259" w:lineRule="auto"/>
        <w:ind w:right="257"/>
        <w:jc w:val="both"/>
        <w:rPr>
          <w:rFonts w:ascii="Arial Narrow" w:hAnsi="Arial Narrow"/>
          <w:b/>
          <w:bCs/>
          <w:sz w:val="20"/>
          <w:szCs w:val="20"/>
        </w:rPr>
      </w:pPr>
      <w:r>
        <w:rPr>
          <w:rFonts w:ascii="Times New Roman"/>
          <w:noProof/>
        </w:rPr>
        <w:drawing>
          <wp:anchor distT="0" distB="0" distL="0" distR="0" simplePos="0" relativeHeight="251694080" behindDoc="1" locked="0" layoutInCell="1" allowOverlap="1" wp14:anchorId="0FBC3A68" wp14:editId="1071DD3D">
            <wp:simplePos x="0" y="0"/>
            <wp:positionH relativeFrom="page">
              <wp:align>left</wp:align>
            </wp:positionH>
            <wp:positionV relativeFrom="page">
              <wp:posOffset>-723408</wp:posOffset>
            </wp:positionV>
            <wp:extent cx="8579485" cy="10939780"/>
            <wp:effectExtent l="0" t="0" r="0" b="0"/>
            <wp:wrapNone/>
            <wp:docPr id="1033618706"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973075" name="Image 1" descr="Imagen que contiene Aplicación&#10;&#10;El contenido generado por IA puede ser incorrecto."/>
                    <pic:cNvPicPr/>
                  </pic:nvPicPr>
                  <pic:blipFill>
                    <a:blip r:embed="rId8" cstate="print"/>
                    <a:stretch>
                      <a:fillRect/>
                    </a:stretch>
                  </pic:blipFill>
                  <pic:spPr>
                    <a:xfrm>
                      <a:off x="0" y="0"/>
                      <a:ext cx="8579485" cy="1093978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sz w:val="20"/>
          <w:szCs w:val="20"/>
        </w:rPr>
        <w:t>6</w:t>
      </w:r>
      <w:r w:rsidR="00585171" w:rsidRPr="00585171">
        <w:rPr>
          <w:rFonts w:ascii="Arial Narrow" w:hAnsi="Arial Narrow"/>
          <w:b/>
          <w:bCs/>
          <w:sz w:val="20"/>
          <w:szCs w:val="20"/>
        </w:rPr>
        <w:t>.2. Equipo Profesional</w:t>
      </w:r>
      <w:r w:rsidR="003F5367" w:rsidRPr="00585171">
        <w:rPr>
          <w:rFonts w:ascii="Arial Narrow" w:hAnsi="Arial Narrow"/>
          <w:b/>
          <w:bCs/>
          <w:sz w:val="20"/>
          <w:szCs w:val="20"/>
        </w:rPr>
        <w:tab/>
      </w:r>
    </w:p>
    <w:p w14:paraId="5520413C" w14:textId="06D69C39" w:rsidR="00585171" w:rsidRPr="00585171" w:rsidRDefault="00585171" w:rsidP="00585171">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585171">
        <w:rPr>
          <w:rFonts w:ascii="Arial Narrow" w:hAnsi="Arial Narrow"/>
          <w:sz w:val="20"/>
          <w:szCs w:val="20"/>
        </w:rPr>
        <w:t>Ejecutar las actividades técnicas comprometidas en el plan de trabajo.</w:t>
      </w:r>
    </w:p>
    <w:p w14:paraId="51738006" w14:textId="618B2E15" w:rsidR="00585171" w:rsidRPr="00585171" w:rsidRDefault="00585171" w:rsidP="00585171">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585171">
        <w:rPr>
          <w:rFonts w:ascii="Arial Narrow" w:hAnsi="Arial Narrow"/>
          <w:sz w:val="20"/>
          <w:szCs w:val="20"/>
        </w:rPr>
        <w:t>Preparar y desarrollar talleres, asesorías, capacitaciones y/o sesiones de trabajo.</w:t>
      </w:r>
    </w:p>
    <w:p w14:paraId="57034F3A" w14:textId="1DA3E507" w:rsidR="00585171" w:rsidRPr="00585171" w:rsidRDefault="00585171" w:rsidP="00585171">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585171">
        <w:rPr>
          <w:rFonts w:ascii="Arial Narrow" w:hAnsi="Arial Narrow"/>
          <w:sz w:val="20"/>
          <w:szCs w:val="20"/>
        </w:rPr>
        <w:t>Elaborar los productos y medios de verificación del servicio.</w:t>
      </w:r>
    </w:p>
    <w:p w14:paraId="3503573C" w14:textId="394C0FF5" w:rsidR="00585171" w:rsidRPr="00585171" w:rsidRDefault="00585171" w:rsidP="00585171">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585171">
        <w:rPr>
          <w:rFonts w:ascii="Arial Narrow" w:hAnsi="Arial Narrow"/>
          <w:sz w:val="20"/>
          <w:szCs w:val="20"/>
        </w:rPr>
        <w:t>Sistematizar la información levantada durante la ejecución.</w:t>
      </w:r>
    </w:p>
    <w:p w14:paraId="5C36799A" w14:textId="32B44BE9" w:rsidR="00585171" w:rsidRPr="00585171" w:rsidRDefault="00585171" w:rsidP="00585171">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585171">
        <w:rPr>
          <w:rFonts w:ascii="Arial Narrow" w:hAnsi="Arial Narrow"/>
          <w:sz w:val="20"/>
          <w:szCs w:val="20"/>
        </w:rPr>
        <w:t>Apoyar la elaboración de los informes de avance y final.</w:t>
      </w:r>
    </w:p>
    <w:p w14:paraId="30E3FCDC" w14:textId="0135B238" w:rsidR="00585171" w:rsidRDefault="00585171" w:rsidP="00585171">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585171">
        <w:rPr>
          <w:rFonts w:ascii="Arial Narrow" w:hAnsi="Arial Narrow"/>
          <w:sz w:val="20"/>
          <w:szCs w:val="20"/>
        </w:rPr>
        <w:t>Incorporar las observaciones realizadas por el AOI.</w:t>
      </w:r>
    </w:p>
    <w:p w14:paraId="51A8042A" w14:textId="77777777" w:rsidR="00BA3B17" w:rsidRDefault="00BA3B17" w:rsidP="00BA3B17">
      <w:pPr>
        <w:widowControl w:val="0"/>
        <w:tabs>
          <w:tab w:val="left" w:pos="969"/>
        </w:tabs>
        <w:autoSpaceDE w:val="0"/>
        <w:autoSpaceDN w:val="0"/>
        <w:spacing w:before="162" w:after="0" w:line="259" w:lineRule="auto"/>
        <w:ind w:right="257"/>
        <w:jc w:val="both"/>
        <w:rPr>
          <w:rFonts w:ascii="Arial Narrow" w:hAnsi="Arial Narrow"/>
          <w:sz w:val="20"/>
          <w:szCs w:val="20"/>
        </w:rPr>
      </w:pPr>
    </w:p>
    <w:p w14:paraId="5C21C483" w14:textId="49A85D58" w:rsidR="00BA3B17" w:rsidRPr="00BA3B17" w:rsidRDefault="00BA3B17" w:rsidP="00591F19">
      <w:pPr>
        <w:pStyle w:val="Ttulo1"/>
      </w:pPr>
      <w:bookmarkStart w:id="14" w:name="_Toc222145640"/>
      <w:r w:rsidRPr="00BA3B17">
        <w:t>7. Evaluación de la oferta</w:t>
      </w:r>
      <w:bookmarkEnd w:id="14"/>
    </w:p>
    <w:p w14:paraId="2D5E54B2" w14:textId="76984AD5" w:rsidR="00BA3B17" w:rsidRPr="00BA3B17" w:rsidRDefault="00BA3B17" w:rsidP="00BA3B17">
      <w:pPr>
        <w:widowControl w:val="0"/>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La evaluación de la oferta será realizada por GEDES, a través de una Comisión de Evaluación</w:t>
      </w:r>
      <w:r>
        <w:rPr>
          <w:rFonts w:ascii="Arial Narrow" w:hAnsi="Arial Narrow"/>
          <w:sz w:val="20"/>
          <w:szCs w:val="20"/>
        </w:rPr>
        <w:t xml:space="preserve"> </w:t>
      </w:r>
      <w:r w:rsidRPr="00BA3B17">
        <w:rPr>
          <w:rFonts w:ascii="Arial Narrow" w:hAnsi="Arial Narrow"/>
          <w:sz w:val="20"/>
          <w:szCs w:val="20"/>
        </w:rPr>
        <w:t>integrada por:</w:t>
      </w:r>
    </w:p>
    <w:p w14:paraId="16E3F620" w14:textId="09AAC345" w:rsidR="00BA3B17" w:rsidRPr="00BA3B17" w:rsidRDefault="00BA3B17" w:rsidP="00BA3B17">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La Ejecutiva Técnica del proyecto</w:t>
      </w:r>
      <w:r>
        <w:rPr>
          <w:rFonts w:ascii="Arial Narrow" w:hAnsi="Arial Narrow"/>
          <w:sz w:val="20"/>
          <w:szCs w:val="20"/>
        </w:rPr>
        <w:t>.</w:t>
      </w:r>
    </w:p>
    <w:p w14:paraId="4265EBB6" w14:textId="6A208DDB" w:rsidR="00BA3B17" w:rsidRPr="00BA3B17" w:rsidRDefault="00BA3B17" w:rsidP="00BA3B17">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Gerente Regional de Gedes.</w:t>
      </w:r>
    </w:p>
    <w:p w14:paraId="5B1086E6" w14:textId="1B0FC448" w:rsidR="00BA3B17" w:rsidRPr="00BA3B17" w:rsidRDefault="00BA3B17" w:rsidP="00BA3B17">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Subgerencia de Gedes.</w:t>
      </w:r>
    </w:p>
    <w:p w14:paraId="2E75F4A6" w14:textId="6BDEDA0C" w:rsidR="00BA3B17" w:rsidRPr="00BA3B17" w:rsidRDefault="00BA3B17" w:rsidP="00BA3B17">
      <w:pPr>
        <w:widowControl w:val="0"/>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La Comisión revisará los antecedentes presentados por los proponentes y aplicará una escala Likert</w:t>
      </w:r>
      <w:r w:rsidR="00FC7007">
        <w:rPr>
          <w:rFonts w:ascii="Arial Narrow" w:hAnsi="Arial Narrow"/>
          <w:sz w:val="20"/>
          <w:szCs w:val="20"/>
        </w:rPr>
        <w:t xml:space="preserve"> </w:t>
      </w:r>
      <w:r w:rsidRPr="00BA3B17">
        <w:rPr>
          <w:rFonts w:ascii="Arial Narrow" w:hAnsi="Arial Narrow"/>
          <w:sz w:val="20"/>
          <w:szCs w:val="20"/>
        </w:rPr>
        <w:t>de 5 niveles (Muy Satisfactorio, Satisfactorio, Regular, Insatisfactorio, Muy Insatisfactorio).</w:t>
      </w:r>
    </w:p>
    <w:p w14:paraId="7E3753E0" w14:textId="77777777" w:rsidR="00BA3B17" w:rsidRPr="00BA3B17" w:rsidRDefault="00BA3B17" w:rsidP="00BA3B17">
      <w:pPr>
        <w:widowControl w:val="0"/>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Los puntajes obtenidos serán ponderados según los siguientes criterios:</w:t>
      </w:r>
    </w:p>
    <w:p w14:paraId="2B99B4D5" w14:textId="6728A5D1" w:rsidR="00BA3B17" w:rsidRPr="00D70F2A" w:rsidRDefault="00BA3B17" w:rsidP="00D70F2A">
      <w:pPr>
        <w:pStyle w:val="Prrafodelista"/>
        <w:widowControl w:val="0"/>
        <w:numPr>
          <w:ilvl w:val="0"/>
          <w:numId w:val="45"/>
        </w:numPr>
        <w:tabs>
          <w:tab w:val="left" w:pos="969"/>
        </w:tabs>
        <w:autoSpaceDE w:val="0"/>
        <w:autoSpaceDN w:val="0"/>
        <w:spacing w:before="162" w:after="0" w:line="259" w:lineRule="auto"/>
        <w:ind w:right="257"/>
        <w:jc w:val="both"/>
        <w:rPr>
          <w:rFonts w:ascii="Arial Narrow" w:hAnsi="Arial Narrow"/>
          <w:sz w:val="20"/>
          <w:szCs w:val="20"/>
        </w:rPr>
      </w:pPr>
      <w:r w:rsidRPr="00D70F2A">
        <w:rPr>
          <w:rFonts w:ascii="Arial Narrow" w:hAnsi="Arial Narrow"/>
          <w:sz w:val="20"/>
          <w:szCs w:val="20"/>
        </w:rPr>
        <w:t>Oferta Técnica (70%)</w:t>
      </w:r>
    </w:p>
    <w:p w14:paraId="3C215E3A" w14:textId="16171180" w:rsidR="00D70F2A" w:rsidRDefault="00D70F2A" w:rsidP="00D70F2A">
      <w:pPr>
        <w:widowControl w:val="0"/>
        <w:tabs>
          <w:tab w:val="left" w:pos="969"/>
        </w:tabs>
        <w:autoSpaceDE w:val="0"/>
        <w:autoSpaceDN w:val="0"/>
        <w:spacing w:before="162" w:after="0" w:line="259" w:lineRule="auto"/>
        <w:ind w:right="257"/>
        <w:jc w:val="both"/>
        <w:rPr>
          <w:rFonts w:ascii="Arial Narrow" w:hAnsi="Arial Narrow"/>
          <w:sz w:val="20"/>
          <w:szCs w:val="20"/>
        </w:rPr>
      </w:pPr>
      <w:r w:rsidRPr="00D70F2A">
        <w:rPr>
          <w:rFonts w:ascii="Arial Narrow" w:hAnsi="Arial Narrow"/>
          <w:sz w:val="20"/>
          <w:szCs w:val="20"/>
        </w:rPr>
        <w:t>Requisitos Habilitantes de Admisibilidad</w:t>
      </w:r>
      <w:r>
        <w:rPr>
          <w:rFonts w:ascii="Arial Narrow" w:hAnsi="Arial Narrow"/>
          <w:sz w:val="20"/>
          <w:szCs w:val="20"/>
        </w:rPr>
        <w:t xml:space="preserve">: </w:t>
      </w:r>
    </w:p>
    <w:p w14:paraId="4D2184F9" w14:textId="77777777" w:rsidR="00D70F2A" w:rsidRPr="00D70F2A" w:rsidRDefault="00D70F2A" w:rsidP="00D70F2A">
      <w:pPr>
        <w:widowControl w:val="0"/>
        <w:tabs>
          <w:tab w:val="left" w:pos="969"/>
        </w:tabs>
        <w:autoSpaceDE w:val="0"/>
        <w:autoSpaceDN w:val="0"/>
        <w:spacing w:before="162" w:after="0" w:line="259" w:lineRule="auto"/>
        <w:ind w:right="257"/>
        <w:jc w:val="both"/>
        <w:rPr>
          <w:rFonts w:ascii="Arial Narrow" w:hAnsi="Arial Narrow"/>
          <w:sz w:val="20"/>
          <w:szCs w:val="20"/>
        </w:rPr>
      </w:pPr>
      <w:r w:rsidRPr="00D70F2A">
        <w:rPr>
          <w:rFonts w:ascii="Arial Narrow" w:hAnsi="Arial Narrow"/>
          <w:sz w:val="20"/>
          <w:szCs w:val="20"/>
        </w:rPr>
        <w:t>Podrán participar en la presente licitación los oferentes que acrediten experiencia en proyectos de características similares al objeto de la contratación.</w:t>
      </w:r>
    </w:p>
    <w:p w14:paraId="19F733E1" w14:textId="77777777" w:rsidR="00D70F2A" w:rsidRPr="00D70F2A" w:rsidRDefault="00D70F2A" w:rsidP="00D70F2A">
      <w:pPr>
        <w:widowControl w:val="0"/>
        <w:tabs>
          <w:tab w:val="left" w:pos="969"/>
        </w:tabs>
        <w:autoSpaceDE w:val="0"/>
        <w:autoSpaceDN w:val="0"/>
        <w:spacing w:before="162" w:after="0" w:line="259" w:lineRule="auto"/>
        <w:ind w:right="257"/>
        <w:jc w:val="both"/>
        <w:rPr>
          <w:rFonts w:ascii="Arial Narrow" w:hAnsi="Arial Narrow"/>
          <w:sz w:val="20"/>
          <w:szCs w:val="20"/>
        </w:rPr>
      </w:pPr>
      <w:r w:rsidRPr="00D70F2A">
        <w:rPr>
          <w:rFonts w:ascii="Arial Narrow" w:hAnsi="Arial Narrow"/>
          <w:sz w:val="20"/>
          <w:szCs w:val="20"/>
        </w:rPr>
        <w:t>Para que una oferta sea declarada admisible, el oferente deberá cumplir con el siguiente requisito mínimo:</w:t>
      </w:r>
    </w:p>
    <w:p w14:paraId="42040567" w14:textId="222EA94C" w:rsidR="00D70F2A" w:rsidRPr="00D70F2A" w:rsidRDefault="00D70F2A" w:rsidP="00D70F2A">
      <w:pPr>
        <w:widowControl w:val="0"/>
        <w:tabs>
          <w:tab w:val="left" w:pos="969"/>
        </w:tabs>
        <w:autoSpaceDE w:val="0"/>
        <w:autoSpaceDN w:val="0"/>
        <w:spacing w:before="162" w:after="0" w:line="259" w:lineRule="auto"/>
        <w:ind w:left="969" w:right="257" w:hanging="969"/>
        <w:rPr>
          <w:rFonts w:ascii="Arial Narrow" w:hAnsi="Arial Narrow"/>
          <w:sz w:val="20"/>
          <w:szCs w:val="20"/>
        </w:rPr>
      </w:pPr>
      <w:r w:rsidRPr="00D70F2A">
        <w:rPr>
          <w:rFonts w:ascii="Arial Narrow" w:hAnsi="Arial Narrow"/>
          <w:b/>
          <w:bCs/>
          <w:sz w:val="20"/>
          <w:szCs w:val="20"/>
        </w:rPr>
        <w:t>Experiencia</w:t>
      </w:r>
      <w:r>
        <w:rPr>
          <w:rFonts w:ascii="Arial Narrow" w:hAnsi="Arial Narrow"/>
          <w:b/>
          <w:bCs/>
          <w:sz w:val="20"/>
          <w:szCs w:val="20"/>
        </w:rPr>
        <w:t xml:space="preserve"> </w:t>
      </w:r>
      <w:r w:rsidRPr="00D70F2A">
        <w:rPr>
          <w:rFonts w:ascii="Arial Narrow" w:hAnsi="Arial Narrow"/>
          <w:b/>
          <w:bCs/>
          <w:sz w:val="20"/>
          <w:szCs w:val="20"/>
        </w:rPr>
        <w:t>del oferente:</w:t>
      </w:r>
      <w:r w:rsidRPr="00D70F2A">
        <w:rPr>
          <w:rFonts w:ascii="Arial Narrow" w:hAnsi="Arial Narrow"/>
          <w:sz w:val="20"/>
          <w:szCs w:val="20"/>
        </w:rPr>
        <w:br/>
        <w:t xml:space="preserve">El oferente deberá acreditar la ejecución de </w:t>
      </w:r>
      <w:r w:rsidRPr="00D70F2A">
        <w:rPr>
          <w:rFonts w:ascii="Arial Narrow" w:hAnsi="Arial Narrow"/>
          <w:b/>
          <w:bCs/>
          <w:sz w:val="20"/>
          <w:szCs w:val="20"/>
        </w:rPr>
        <w:t>al menos tres (3) proyectos similares en los últimos cinco (5) años</w:t>
      </w:r>
      <w:r w:rsidRPr="00D70F2A">
        <w:rPr>
          <w:rFonts w:ascii="Arial Narrow" w:hAnsi="Arial Narrow"/>
          <w:sz w:val="20"/>
          <w:szCs w:val="20"/>
        </w:rPr>
        <w:t>, contados desde la fecha de publicación de las presentes bases.</w:t>
      </w:r>
    </w:p>
    <w:p w14:paraId="42BB1DFB" w14:textId="77777777" w:rsidR="00BA3B17" w:rsidRPr="00BA3B17" w:rsidRDefault="00BA3B17" w:rsidP="00BA3B17">
      <w:pPr>
        <w:widowControl w:val="0"/>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La evaluación técnica se estructurará en los siguientes subcriterios:</w:t>
      </w:r>
    </w:p>
    <w:p w14:paraId="1F79EE6B" w14:textId="478B4D06" w:rsidR="00BA3B17" w:rsidRPr="00FC7007" w:rsidRDefault="00BA3B17" w:rsidP="00FC7007">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FC7007">
        <w:rPr>
          <w:rFonts w:ascii="Arial Narrow" w:hAnsi="Arial Narrow"/>
          <w:sz w:val="20"/>
          <w:szCs w:val="20"/>
        </w:rPr>
        <w:t>A.1 Claridad y coherencia de la oferta técnica – 30%</w:t>
      </w:r>
    </w:p>
    <w:p w14:paraId="0679CB48" w14:textId="69EAD4C0" w:rsidR="00BA3B17" w:rsidRPr="00BA3B17" w:rsidRDefault="00BA3B17" w:rsidP="00BA3B17">
      <w:pPr>
        <w:widowControl w:val="0"/>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(Nivel de comprensión del requerimiento, consistencia de la solución propuesta y adecuación</w:t>
      </w:r>
      <w:r w:rsidR="00FC7007">
        <w:rPr>
          <w:rFonts w:ascii="Arial Narrow" w:hAnsi="Arial Narrow"/>
          <w:sz w:val="20"/>
          <w:szCs w:val="20"/>
        </w:rPr>
        <w:t xml:space="preserve"> </w:t>
      </w:r>
      <w:r w:rsidRPr="00BA3B17">
        <w:rPr>
          <w:rFonts w:ascii="Arial Narrow" w:hAnsi="Arial Narrow"/>
          <w:sz w:val="20"/>
          <w:szCs w:val="20"/>
        </w:rPr>
        <w:t>a las Bases)</w:t>
      </w:r>
    </w:p>
    <w:p w14:paraId="09784C12" w14:textId="275F374D" w:rsidR="00BA3B17" w:rsidRPr="00FC7007" w:rsidRDefault="00BA3B17" w:rsidP="00FC7007">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FC7007">
        <w:rPr>
          <w:rFonts w:ascii="Arial Narrow" w:hAnsi="Arial Narrow"/>
          <w:sz w:val="20"/>
          <w:szCs w:val="20"/>
        </w:rPr>
        <w:t>A.2 Aplicabilidad práctica de la solución propuesta – 25%</w:t>
      </w:r>
    </w:p>
    <w:p w14:paraId="670B09E1" w14:textId="77777777" w:rsidR="00BA3B17" w:rsidRPr="00BA3B17" w:rsidRDefault="00BA3B17" w:rsidP="00BA3B17">
      <w:pPr>
        <w:widowControl w:val="0"/>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(Viabilidad técnica, factibilidad de ejecución y adecuación a las especificaciones solicitadas)</w:t>
      </w:r>
    </w:p>
    <w:p w14:paraId="2D86F78C" w14:textId="6C50146F" w:rsidR="00BA3B17" w:rsidRPr="00FC7007" w:rsidRDefault="00BA3B17" w:rsidP="00FC7007">
      <w:pPr>
        <w:pStyle w:val="Prrafodelista"/>
        <w:widowControl w:val="0"/>
        <w:numPr>
          <w:ilvl w:val="0"/>
          <w:numId w:val="32"/>
        </w:numPr>
        <w:tabs>
          <w:tab w:val="left" w:pos="969"/>
        </w:tabs>
        <w:autoSpaceDE w:val="0"/>
        <w:autoSpaceDN w:val="0"/>
        <w:spacing w:before="162" w:after="0" w:line="259" w:lineRule="auto"/>
        <w:ind w:right="257"/>
        <w:jc w:val="both"/>
        <w:rPr>
          <w:rFonts w:ascii="Arial Narrow" w:hAnsi="Arial Narrow"/>
          <w:sz w:val="20"/>
          <w:szCs w:val="20"/>
        </w:rPr>
      </w:pPr>
      <w:r w:rsidRPr="00FC7007">
        <w:rPr>
          <w:rFonts w:ascii="Arial Narrow" w:hAnsi="Arial Narrow"/>
          <w:sz w:val="20"/>
          <w:szCs w:val="20"/>
        </w:rPr>
        <w:t>A.3 Equipo de trabajo y capacidades técnicas – 15%</w:t>
      </w:r>
    </w:p>
    <w:p w14:paraId="2DD38489" w14:textId="2F6D146F" w:rsidR="00BA3B17" w:rsidRPr="00BA3B17" w:rsidRDefault="00BA3B17" w:rsidP="00BA3B17">
      <w:pPr>
        <w:widowControl w:val="0"/>
        <w:tabs>
          <w:tab w:val="left" w:pos="969"/>
        </w:tabs>
        <w:autoSpaceDE w:val="0"/>
        <w:autoSpaceDN w:val="0"/>
        <w:spacing w:before="162" w:after="0" w:line="259" w:lineRule="auto"/>
        <w:ind w:right="257"/>
        <w:jc w:val="both"/>
        <w:rPr>
          <w:rFonts w:ascii="Arial Narrow" w:hAnsi="Arial Narrow"/>
          <w:sz w:val="20"/>
          <w:szCs w:val="20"/>
        </w:rPr>
      </w:pPr>
      <w:r w:rsidRPr="00BA3B17">
        <w:rPr>
          <w:rFonts w:ascii="Arial Narrow" w:hAnsi="Arial Narrow"/>
          <w:sz w:val="20"/>
          <w:szCs w:val="20"/>
        </w:rPr>
        <w:t xml:space="preserve">(Experiencia del oferente y del equipo en </w:t>
      </w:r>
      <w:r w:rsidR="008F66F1">
        <w:rPr>
          <w:rFonts w:ascii="Arial Narrow" w:hAnsi="Arial Narrow"/>
          <w:sz w:val="20"/>
          <w:szCs w:val="20"/>
        </w:rPr>
        <w:t xml:space="preserve">proyectos asociativos, fortalecimiento empresarial, minería o programas de articulación </w:t>
      </w:r>
      <w:r w:rsidR="008F66F1">
        <w:rPr>
          <w:rFonts w:ascii="Arial Narrow" w:hAnsi="Arial Narrow"/>
          <w:sz w:val="20"/>
          <w:szCs w:val="20"/>
        </w:rPr>
        <w:lastRenderedPageBreak/>
        <w:t xml:space="preserve">productiva similares). </w:t>
      </w:r>
    </w:p>
    <w:p w14:paraId="4094193E" w14:textId="773BA0B4" w:rsidR="002C5618" w:rsidRPr="002C5618" w:rsidRDefault="000A5619" w:rsidP="002C5618">
      <w:pPr>
        <w:pStyle w:val="Ttulo1"/>
        <w:rPr>
          <w:rFonts w:ascii="Arial Narrow" w:hAnsi="Arial Narrow"/>
          <w:color w:val="auto"/>
          <w:sz w:val="20"/>
          <w:szCs w:val="20"/>
        </w:rPr>
      </w:pPr>
      <w:bookmarkStart w:id="15" w:name="_Toc222145641"/>
      <w:r w:rsidRPr="002C5618">
        <w:rPr>
          <w:rFonts w:ascii="Times New Roman"/>
          <w:b/>
          <w:bCs/>
          <w:noProof/>
          <w:color w:val="auto"/>
        </w:rPr>
        <w:drawing>
          <wp:anchor distT="0" distB="0" distL="0" distR="0" simplePos="0" relativeHeight="251675648" behindDoc="1" locked="0" layoutInCell="1" allowOverlap="1" wp14:anchorId="4E3D3BE7" wp14:editId="7371EF15">
            <wp:simplePos x="0" y="0"/>
            <wp:positionH relativeFrom="page">
              <wp:align>right</wp:align>
            </wp:positionH>
            <wp:positionV relativeFrom="margin">
              <wp:posOffset>-2050028</wp:posOffset>
            </wp:positionV>
            <wp:extent cx="8569519" cy="11262235"/>
            <wp:effectExtent l="0" t="0" r="3175" b="0"/>
            <wp:wrapNone/>
            <wp:docPr id="91338910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3389103" name="Image 1" descr="Imagen que contiene Aplicación&#10;&#10;El contenido generado por IA puede ser incorrecto."/>
                    <pic:cNvPicPr/>
                  </pic:nvPicPr>
                  <pic:blipFill>
                    <a:blip r:embed="rId8" cstate="print"/>
                    <a:stretch>
                      <a:fillRect/>
                    </a:stretch>
                  </pic:blipFill>
                  <pic:spPr>
                    <a:xfrm>
                      <a:off x="0" y="0"/>
                      <a:ext cx="8569519" cy="11262235"/>
                    </a:xfrm>
                    <a:prstGeom prst="rect">
                      <a:avLst/>
                    </a:prstGeom>
                  </pic:spPr>
                </pic:pic>
              </a:graphicData>
            </a:graphic>
            <wp14:sizeRelH relativeFrom="margin">
              <wp14:pctWidth>0</wp14:pctWidth>
            </wp14:sizeRelH>
            <wp14:sizeRelV relativeFrom="margin">
              <wp14:pctHeight>0</wp14:pctHeight>
            </wp14:sizeRelV>
          </wp:anchor>
        </w:drawing>
      </w:r>
      <w:r w:rsidRPr="000A5619">
        <w:rPr>
          <w:rFonts w:ascii="Arial Narrow" w:hAnsi="Arial Narrow"/>
          <w:b/>
          <w:bCs/>
          <w:color w:val="auto"/>
          <w:sz w:val="20"/>
          <w:szCs w:val="20"/>
        </w:rPr>
        <w:t>B</w:t>
      </w:r>
      <w:r w:rsidR="002C5618" w:rsidRPr="002C5618">
        <w:rPr>
          <w:rFonts w:ascii="Arial Narrow" w:hAnsi="Arial Narrow"/>
          <w:b/>
          <w:bCs/>
          <w:color w:val="auto"/>
          <w:sz w:val="20"/>
          <w:szCs w:val="20"/>
        </w:rPr>
        <w:t>. Oferta Económica (30%)</w:t>
      </w:r>
      <w:r w:rsidR="002C5618" w:rsidRPr="002C5618">
        <w:rPr>
          <w:rFonts w:ascii="Arial Narrow" w:hAnsi="Arial Narrow"/>
          <w:color w:val="auto"/>
          <w:sz w:val="20"/>
          <w:szCs w:val="20"/>
        </w:rPr>
        <w:br/>
        <w:t>B.1 Precio total de la oferta – 30%</w:t>
      </w:r>
    </w:p>
    <w:p w14:paraId="77669DF0" w14:textId="36C60530" w:rsidR="008F66F1" w:rsidRPr="008F66F1" w:rsidRDefault="002C5618" w:rsidP="008F66F1">
      <w:pPr>
        <w:pStyle w:val="Ttulo1"/>
        <w:rPr>
          <w:rFonts w:ascii="Arial Narrow" w:hAnsi="Arial Narrow"/>
          <w:color w:val="auto"/>
          <w:sz w:val="20"/>
          <w:szCs w:val="20"/>
        </w:rPr>
      </w:pPr>
      <w:r w:rsidRPr="002C5618">
        <w:rPr>
          <w:rFonts w:ascii="Arial Narrow" w:hAnsi="Arial Narrow"/>
          <w:color w:val="auto"/>
          <w:sz w:val="20"/>
          <w:szCs w:val="20"/>
        </w:rPr>
        <w:t>El puntaje de la oferta económica se calculará aplicando la siguiente fórmula:</w:t>
      </w:r>
    </w:p>
    <w:p w14:paraId="040FF785" w14:textId="2CB9A8BD" w:rsidR="008F66F1" w:rsidRPr="008F66F1" w:rsidRDefault="008F66F1" w:rsidP="008F66F1">
      <w:pPr>
        <w:rPr>
          <w:rFonts w:ascii="Arial Narrow" w:hAnsi="Arial Narrow"/>
          <w:sz w:val="20"/>
          <w:szCs w:val="20"/>
        </w:rPr>
      </w:pPr>
      <w:r w:rsidRPr="008F66F1">
        <w:rPr>
          <w:rFonts w:ascii="Arial Narrow" w:hAnsi="Arial Narrow"/>
          <w:sz w:val="20"/>
          <w:szCs w:val="20"/>
        </w:rPr>
        <w:t>Puntaje Económico = (Oferta mínima / Oferta evaluada) x 100</w:t>
      </w:r>
    </w:p>
    <w:p w14:paraId="37F1CF08" w14:textId="77777777" w:rsidR="002C5618" w:rsidRPr="002C5618" w:rsidRDefault="002C5618" w:rsidP="002C5618">
      <w:pPr>
        <w:pStyle w:val="Ttulo1"/>
        <w:rPr>
          <w:rFonts w:ascii="Arial Narrow" w:hAnsi="Arial Narrow"/>
          <w:color w:val="auto"/>
          <w:sz w:val="20"/>
          <w:szCs w:val="20"/>
        </w:rPr>
      </w:pPr>
      <w:r w:rsidRPr="002C5618">
        <w:rPr>
          <w:rFonts w:ascii="Arial Narrow" w:hAnsi="Arial Narrow"/>
          <w:color w:val="auto"/>
          <w:sz w:val="20"/>
          <w:szCs w:val="20"/>
        </w:rPr>
        <w:t>Donde:</w:t>
      </w:r>
    </w:p>
    <w:p w14:paraId="52A04909" w14:textId="77777777" w:rsidR="002C5618" w:rsidRPr="002C5618" w:rsidRDefault="002C5618" w:rsidP="002C5618">
      <w:pPr>
        <w:pStyle w:val="Ttulo1"/>
        <w:numPr>
          <w:ilvl w:val="0"/>
          <w:numId w:val="44"/>
        </w:numPr>
        <w:rPr>
          <w:rFonts w:ascii="Arial Narrow" w:hAnsi="Arial Narrow"/>
          <w:color w:val="auto"/>
          <w:sz w:val="20"/>
          <w:szCs w:val="20"/>
        </w:rPr>
      </w:pPr>
      <w:r w:rsidRPr="002C5618">
        <w:rPr>
          <w:rFonts w:ascii="Arial Narrow" w:hAnsi="Arial Narrow"/>
          <w:color w:val="auto"/>
          <w:sz w:val="20"/>
          <w:szCs w:val="20"/>
        </w:rPr>
        <w:t>Oferta económica mínima: corresponde al menor valor ofertado entre las propuestas declaradas admisibles.</w:t>
      </w:r>
    </w:p>
    <w:p w14:paraId="6A1EC405" w14:textId="77777777" w:rsidR="002C5618" w:rsidRPr="002C5618" w:rsidRDefault="002C5618" w:rsidP="00D70F2A">
      <w:pPr>
        <w:pStyle w:val="Ttulo1"/>
        <w:numPr>
          <w:ilvl w:val="0"/>
          <w:numId w:val="44"/>
        </w:numPr>
        <w:ind w:left="1416" w:hanging="1056"/>
        <w:rPr>
          <w:rFonts w:ascii="Arial Narrow" w:hAnsi="Arial Narrow"/>
          <w:color w:val="auto"/>
          <w:sz w:val="20"/>
          <w:szCs w:val="20"/>
        </w:rPr>
      </w:pPr>
      <w:r w:rsidRPr="002C5618">
        <w:rPr>
          <w:rFonts w:ascii="Arial Narrow" w:hAnsi="Arial Narrow"/>
          <w:color w:val="auto"/>
          <w:sz w:val="20"/>
          <w:szCs w:val="20"/>
        </w:rPr>
        <w:t>Oferta económica evaluada: corresponde al valor de la oferta que se encuentra en evaluación.</w:t>
      </w:r>
    </w:p>
    <w:p w14:paraId="0791DFEB" w14:textId="77777777" w:rsidR="000435EB" w:rsidRDefault="002C5618" w:rsidP="002C5618">
      <w:pPr>
        <w:pStyle w:val="Ttulo1"/>
        <w:rPr>
          <w:rFonts w:ascii="Arial Narrow" w:hAnsi="Arial Narrow"/>
          <w:color w:val="auto"/>
          <w:sz w:val="20"/>
          <w:szCs w:val="20"/>
        </w:rPr>
      </w:pPr>
      <w:r w:rsidRPr="002C5618">
        <w:rPr>
          <w:rFonts w:ascii="Arial Narrow" w:hAnsi="Arial Narrow"/>
          <w:color w:val="auto"/>
          <w:sz w:val="20"/>
          <w:szCs w:val="20"/>
        </w:rPr>
        <w:t>El resultado se expresará en una escala de 0 a 100 puntos, el cual será ponderado de acuerdo con el porcentaje asignado al presente criterio.</w:t>
      </w:r>
    </w:p>
    <w:p w14:paraId="3C7F8B79" w14:textId="39A845FD" w:rsidR="002C5618" w:rsidRDefault="002C5618" w:rsidP="002C5618">
      <w:pPr>
        <w:pStyle w:val="Ttulo1"/>
        <w:rPr>
          <w:rFonts w:ascii="Arial Narrow" w:hAnsi="Arial Narrow"/>
          <w:color w:val="auto"/>
          <w:sz w:val="20"/>
          <w:szCs w:val="20"/>
        </w:rPr>
      </w:pPr>
      <w:r w:rsidRPr="002C5618">
        <w:rPr>
          <w:rFonts w:ascii="Arial Narrow" w:hAnsi="Arial Narrow"/>
          <w:color w:val="auto"/>
          <w:sz w:val="20"/>
          <w:szCs w:val="20"/>
        </w:rPr>
        <w:t>Para estos efectos, solo se evaluarán económicamente las ofertas declaradas admisibles y que no superen el presupuesto máximo disponible para la presente licitación.</w:t>
      </w:r>
    </w:p>
    <w:p w14:paraId="1BA1F956" w14:textId="389E2FA5" w:rsidR="000435EB" w:rsidRPr="000435EB" w:rsidRDefault="000435EB" w:rsidP="000435EB">
      <w:pPr>
        <w:rPr>
          <w:rFonts w:ascii="Arial Narrow" w:hAnsi="Arial Narrow"/>
          <w:sz w:val="20"/>
          <w:szCs w:val="20"/>
        </w:rPr>
      </w:pPr>
      <w:r w:rsidRPr="000435EB">
        <w:rPr>
          <w:rFonts w:ascii="Arial Narrow" w:hAnsi="Arial Narrow"/>
          <w:sz w:val="20"/>
          <w:szCs w:val="20"/>
        </w:rPr>
        <w:t>GEDES podrá declarar inadmisible aquella oferta económica que resulte manifiestamente desproporcionada o temeraria respecto a los valores de mercado, cuando se estime que el monto no garantiza el cumplimiento adecuado del servicio</w:t>
      </w:r>
      <w:r>
        <w:rPr>
          <w:rFonts w:ascii="Arial Narrow" w:hAnsi="Arial Narrow"/>
          <w:sz w:val="20"/>
          <w:szCs w:val="20"/>
        </w:rPr>
        <w:t xml:space="preserve">. </w:t>
      </w:r>
    </w:p>
    <w:p w14:paraId="4DAB0396" w14:textId="04168464" w:rsidR="00FC7007" w:rsidRPr="00FC7007" w:rsidRDefault="00FC7007" w:rsidP="002C5618">
      <w:pPr>
        <w:pStyle w:val="Ttulo1"/>
      </w:pPr>
      <w:r>
        <w:t>8</w:t>
      </w:r>
      <w:r w:rsidRPr="00FC7007">
        <w:t>. Contraparte Técnica (CT)</w:t>
      </w:r>
      <w:bookmarkEnd w:id="15"/>
    </w:p>
    <w:p w14:paraId="07D98082" w14:textId="48A255EE" w:rsidR="00FC7007" w:rsidRDefault="00FC7007" w:rsidP="00FC7007">
      <w:pPr>
        <w:pStyle w:val="Sinespaciado"/>
        <w:jc w:val="both"/>
        <w:rPr>
          <w:rFonts w:ascii="Arial Narrow" w:hAnsi="Arial Narrow"/>
          <w:sz w:val="20"/>
          <w:szCs w:val="20"/>
        </w:rPr>
      </w:pPr>
      <w:r w:rsidRPr="00FC7007">
        <w:rPr>
          <w:rFonts w:ascii="Arial Narrow" w:hAnsi="Arial Narrow"/>
          <w:sz w:val="20"/>
          <w:szCs w:val="20"/>
        </w:rPr>
        <w:t>La Contraparte Técnica (CT) de la ejecución del</w:t>
      </w:r>
      <w:r w:rsidR="002D17D1">
        <w:rPr>
          <w:rFonts w:ascii="Arial Narrow" w:hAnsi="Arial Narrow"/>
          <w:sz w:val="20"/>
          <w:szCs w:val="20"/>
        </w:rPr>
        <w:t xml:space="preserve"> servicio </w:t>
      </w:r>
      <w:r w:rsidRPr="00FC7007">
        <w:rPr>
          <w:rFonts w:ascii="Arial Narrow" w:hAnsi="Arial Narrow"/>
          <w:sz w:val="20"/>
          <w:szCs w:val="20"/>
        </w:rPr>
        <w:t>será el/la Ejecutivo/a Técnico/a del</w:t>
      </w:r>
      <w:r>
        <w:rPr>
          <w:rFonts w:ascii="Arial Narrow" w:hAnsi="Arial Narrow"/>
          <w:sz w:val="20"/>
          <w:szCs w:val="20"/>
        </w:rPr>
        <w:t xml:space="preserve"> </w:t>
      </w:r>
      <w:r w:rsidRPr="00FC7007">
        <w:rPr>
          <w:rFonts w:ascii="Arial Narrow" w:hAnsi="Arial Narrow"/>
          <w:sz w:val="20"/>
          <w:szCs w:val="20"/>
        </w:rPr>
        <w:t>Agente Operador Intermediario GEDES, o como suplente, a quien determine, siempre que el/la</w:t>
      </w:r>
      <w:r>
        <w:rPr>
          <w:rFonts w:ascii="Arial Narrow" w:hAnsi="Arial Narrow"/>
          <w:sz w:val="20"/>
          <w:szCs w:val="20"/>
        </w:rPr>
        <w:t xml:space="preserve"> </w:t>
      </w:r>
      <w:r w:rsidRPr="00FC7007">
        <w:rPr>
          <w:rFonts w:ascii="Arial Narrow" w:hAnsi="Arial Narrow"/>
          <w:sz w:val="20"/>
          <w:szCs w:val="20"/>
        </w:rPr>
        <w:t>funcionario/a o personal a designar cuente con las atribuciones y competencias para ello.</w:t>
      </w:r>
      <w:r>
        <w:rPr>
          <w:rFonts w:ascii="Arial Narrow" w:hAnsi="Arial Narrow"/>
          <w:sz w:val="20"/>
          <w:szCs w:val="20"/>
        </w:rPr>
        <w:t xml:space="preserve"> </w:t>
      </w:r>
      <w:r w:rsidRPr="00FC7007">
        <w:rPr>
          <w:rFonts w:ascii="Arial Narrow" w:hAnsi="Arial Narrow"/>
          <w:sz w:val="20"/>
          <w:szCs w:val="20"/>
        </w:rPr>
        <w:t>El correo electrónico y número telefónico de contacto de la Contraparte Técnica (CT) serán</w:t>
      </w:r>
      <w:r>
        <w:rPr>
          <w:rFonts w:ascii="Arial Narrow" w:hAnsi="Arial Narrow"/>
          <w:sz w:val="20"/>
          <w:szCs w:val="20"/>
        </w:rPr>
        <w:t xml:space="preserve"> </w:t>
      </w:r>
      <w:r w:rsidRPr="00FC7007">
        <w:rPr>
          <w:rFonts w:ascii="Arial Narrow" w:hAnsi="Arial Narrow"/>
          <w:sz w:val="20"/>
          <w:szCs w:val="20"/>
        </w:rPr>
        <w:t>oportunamente informados al proveedor, una vez formalizada la contratación.</w:t>
      </w:r>
      <w:r>
        <w:rPr>
          <w:rFonts w:ascii="Arial Narrow" w:hAnsi="Arial Narrow"/>
          <w:sz w:val="20"/>
          <w:szCs w:val="20"/>
        </w:rPr>
        <w:t xml:space="preserve"> </w:t>
      </w:r>
      <w:r w:rsidRPr="00FC7007">
        <w:rPr>
          <w:rFonts w:ascii="Arial Narrow" w:hAnsi="Arial Narrow"/>
          <w:sz w:val="20"/>
          <w:szCs w:val="20"/>
        </w:rPr>
        <w:t>La ejecución de</w:t>
      </w:r>
      <w:r w:rsidR="002D17D1">
        <w:rPr>
          <w:rFonts w:ascii="Arial Narrow" w:hAnsi="Arial Narrow"/>
          <w:sz w:val="20"/>
          <w:szCs w:val="20"/>
        </w:rPr>
        <w:t xml:space="preserve">l servicio </w:t>
      </w:r>
      <w:r w:rsidRPr="00FC7007">
        <w:rPr>
          <w:rFonts w:ascii="Arial Narrow" w:hAnsi="Arial Narrow"/>
          <w:sz w:val="20"/>
          <w:szCs w:val="20"/>
        </w:rPr>
        <w:t>será supervisada por la Contraparte Técnica (CT), la que</w:t>
      </w:r>
      <w:r>
        <w:rPr>
          <w:rFonts w:ascii="Arial Narrow" w:hAnsi="Arial Narrow"/>
          <w:sz w:val="20"/>
          <w:szCs w:val="20"/>
        </w:rPr>
        <w:t xml:space="preserve"> </w:t>
      </w:r>
      <w:r w:rsidRPr="00FC7007">
        <w:rPr>
          <w:rFonts w:ascii="Arial Narrow" w:hAnsi="Arial Narrow"/>
          <w:sz w:val="20"/>
          <w:szCs w:val="20"/>
        </w:rPr>
        <w:t>controlará y</w:t>
      </w:r>
      <w:r>
        <w:rPr>
          <w:rFonts w:ascii="Arial Narrow" w:hAnsi="Arial Narrow"/>
          <w:sz w:val="20"/>
          <w:szCs w:val="20"/>
        </w:rPr>
        <w:t xml:space="preserve"> </w:t>
      </w:r>
      <w:r w:rsidRPr="00FC7007">
        <w:rPr>
          <w:rFonts w:ascii="Arial Narrow" w:hAnsi="Arial Narrow"/>
          <w:sz w:val="20"/>
          <w:szCs w:val="20"/>
        </w:rPr>
        <w:t>evaluará los servicios contratados, debiendo, asimismo, verificar el cumplimiento de las</w:t>
      </w:r>
      <w:r>
        <w:rPr>
          <w:rFonts w:ascii="Arial Narrow" w:hAnsi="Arial Narrow"/>
          <w:sz w:val="20"/>
          <w:szCs w:val="20"/>
        </w:rPr>
        <w:t xml:space="preserve"> </w:t>
      </w:r>
      <w:r w:rsidRPr="00FC7007">
        <w:rPr>
          <w:rFonts w:ascii="Arial Narrow" w:hAnsi="Arial Narrow"/>
          <w:sz w:val="20"/>
          <w:szCs w:val="20"/>
        </w:rPr>
        <w:t>instrucciones que se hayan impartido al efecto, así como los avances e indicadores</w:t>
      </w:r>
      <w:r>
        <w:rPr>
          <w:rFonts w:ascii="Arial Narrow" w:hAnsi="Arial Narrow"/>
          <w:sz w:val="20"/>
          <w:szCs w:val="20"/>
        </w:rPr>
        <w:t xml:space="preserve"> </w:t>
      </w:r>
      <w:r w:rsidRPr="00FC7007">
        <w:rPr>
          <w:rFonts w:ascii="Arial Narrow" w:hAnsi="Arial Narrow"/>
          <w:sz w:val="20"/>
          <w:szCs w:val="20"/>
        </w:rPr>
        <w:t>comprometidos en la propuesta técnica.</w:t>
      </w:r>
      <w:r>
        <w:rPr>
          <w:rFonts w:ascii="Arial Narrow" w:hAnsi="Arial Narrow"/>
          <w:sz w:val="20"/>
          <w:szCs w:val="20"/>
        </w:rPr>
        <w:t xml:space="preserve"> </w:t>
      </w:r>
    </w:p>
    <w:p w14:paraId="79F2010F" w14:textId="77777777" w:rsidR="00FC7007" w:rsidRDefault="00FC7007" w:rsidP="00FC7007">
      <w:pPr>
        <w:pStyle w:val="Sinespaciado"/>
        <w:jc w:val="both"/>
        <w:rPr>
          <w:rFonts w:ascii="Arial Narrow" w:hAnsi="Arial Narrow"/>
          <w:sz w:val="20"/>
          <w:szCs w:val="20"/>
        </w:rPr>
      </w:pPr>
    </w:p>
    <w:p w14:paraId="1EAA76CA" w14:textId="5E01D872" w:rsidR="00585171" w:rsidRPr="00FC7007" w:rsidRDefault="00FC7007" w:rsidP="00FC7007">
      <w:pPr>
        <w:pStyle w:val="Sinespaciado"/>
        <w:jc w:val="both"/>
        <w:rPr>
          <w:rFonts w:ascii="Arial Narrow" w:hAnsi="Arial Narrow"/>
          <w:sz w:val="20"/>
          <w:szCs w:val="20"/>
        </w:rPr>
      </w:pPr>
      <w:r w:rsidRPr="00FC7007">
        <w:rPr>
          <w:rFonts w:ascii="Arial Narrow" w:hAnsi="Arial Narrow"/>
          <w:sz w:val="20"/>
          <w:szCs w:val="20"/>
        </w:rPr>
        <w:t>Las funciones de la Contraparte Técnica (CT) serán, entre otras, a) Requerir y tramitar en su caso,</w:t>
      </w:r>
      <w:r>
        <w:rPr>
          <w:rFonts w:ascii="Arial Narrow" w:hAnsi="Arial Narrow"/>
          <w:sz w:val="20"/>
          <w:szCs w:val="20"/>
        </w:rPr>
        <w:t xml:space="preserve"> </w:t>
      </w:r>
      <w:r w:rsidRPr="00FC7007">
        <w:rPr>
          <w:rFonts w:ascii="Arial Narrow" w:hAnsi="Arial Narrow"/>
          <w:sz w:val="20"/>
          <w:szCs w:val="20"/>
        </w:rPr>
        <w:t>la aplicación de sanciones; b) Evaluar, retroalimentar y validar los correspondientes informes y</w:t>
      </w:r>
      <w:r>
        <w:rPr>
          <w:rFonts w:ascii="Arial Narrow" w:hAnsi="Arial Narrow"/>
          <w:sz w:val="20"/>
          <w:szCs w:val="20"/>
        </w:rPr>
        <w:t xml:space="preserve"> </w:t>
      </w:r>
      <w:r w:rsidRPr="00FC7007">
        <w:rPr>
          <w:rFonts w:ascii="Arial Narrow" w:hAnsi="Arial Narrow"/>
          <w:sz w:val="20"/>
          <w:szCs w:val="20"/>
        </w:rPr>
        <w:t>presentaciones, toda vez se realicen los ajustes, correcciones y modificaciones sugeridas; c)</w:t>
      </w:r>
      <w:r>
        <w:rPr>
          <w:rFonts w:ascii="Arial Narrow" w:hAnsi="Arial Narrow"/>
          <w:sz w:val="20"/>
          <w:szCs w:val="20"/>
        </w:rPr>
        <w:t xml:space="preserve"> </w:t>
      </w:r>
      <w:r w:rsidRPr="00FC7007">
        <w:rPr>
          <w:rFonts w:ascii="Arial Narrow" w:hAnsi="Arial Narrow"/>
          <w:sz w:val="20"/>
          <w:szCs w:val="20"/>
        </w:rPr>
        <w:t>Control y gestión del servicio requerido; d) Participar en las reuniones técnicas con el proveedor</w:t>
      </w:r>
      <w:r>
        <w:rPr>
          <w:rFonts w:ascii="Arial Narrow" w:hAnsi="Arial Narrow"/>
          <w:sz w:val="20"/>
          <w:szCs w:val="20"/>
        </w:rPr>
        <w:t xml:space="preserve"> </w:t>
      </w:r>
      <w:r w:rsidRPr="00FC7007">
        <w:rPr>
          <w:rFonts w:ascii="Arial Narrow" w:hAnsi="Arial Narrow"/>
          <w:sz w:val="20"/>
          <w:szCs w:val="20"/>
        </w:rPr>
        <w:t>adjudicado; e) Proporcionar la información necesaria, para la ejecución del servicio, según se</w:t>
      </w:r>
      <w:r>
        <w:rPr>
          <w:rFonts w:ascii="Arial Narrow" w:hAnsi="Arial Narrow"/>
          <w:sz w:val="20"/>
          <w:szCs w:val="20"/>
        </w:rPr>
        <w:t xml:space="preserve"> </w:t>
      </w:r>
      <w:r w:rsidRPr="00FC7007">
        <w:rPr>
          <w:rFonts w:ascii="Arial Narrow" w:hAnsi="Arial Narrow"/>
          <w:sz w:val="20"/>
          <w:szCs w:val="20"/>
        </w:rPr>
        <w:t>requiera, y siempre y cuando la naturaleza de la información así lo permita.</w:t>
      </w:r>
      <w:r>
        <w:rPr>
          <w:rFonts w:ascii="Arial Narrow" w:hAnsi="Arial Narrow"/>
          <w:sz w:val="20"/>
          <w:szCs w:val="20"/>
        </w:rPr>
        <w:t xml:space="preserve"> </w:t>
      </w:r>
      <w:r w:rsidRPr="00FC7007">
        <w:rPr>
          <w:rFonts w:ascii="Arial Narrow" w:hAnsi="Arial Narrow"/>
          <w:sz w:val="20"/>
          <w:szCs w:val="20"/>
        </w:rPr>
        <w:t>A su vez, el proveedor deberá ratificar y comunicar, por correo electrónico, a la Contraparte</w:t>
      </w:r>
      <w:r>
        <w:rPr>
          <w:rFonts w:ascii="Arial Narrow" w:hAnsi="Arial Narrow"/>
          <w:sz w:val="20"/>
          <w:szCs w:val="20"/>
        </w:rPr>
        <w:t xml:space="preserve"> </w:t>
      </w:r>
      <w:r w:rsidRPr="00FC7007">
        <w:rPr>
          <w:rFonts w:ascii="Arial Narrow" w:hAnsi="Arial Narrow"/>
          <w:sz w:val="20"/>
          <w:szCs w:val="20"/>
        </w:rPr>
        <w:t>Técnica (CT), a contar de la fecha de adjudicación de la licitación un/a Coordinador/a de Proyecto,</w:t>
      </w:r>
      <w:r>
        <w:rPr>
          <w:rFonts w:ascii="Arial Narrow" w:hAnsi="Arial Narrow"/>
          <w:sz w:val="20"/>
          <w:szCs w:val="20"/>
        </w:rPr>
        <w:t xml:space="preserve"> </w:t>
      </w:r>
      <w:r w:rsidRPr="00FC7007">
        <w:rPr>
          <w:rFonts w:ascii="Arial Narrow" w:hAnsi="Arial Narrow"/>
          <w:sz w:val="20"/>
          <w:szCs w:val="20"/>
        </w:rPr>
        <w:t>entregando sus respectivos datos de contacto, quien será el representante permanente del</w:t>
      </w:r>
      <w:r>
        <w:rPr>
          <w:rFonts w:ascii="Arial Narrow" w:hAnsi="Arial Narrow"/>
          <w:sz w:val="20"/>
          <w:szCs w:val="20"/>
        </w:rPr>
        <w:t xml:space="preserve"> </w:t>
      </w:r>
      <w:r w:rsidRPr="00FC7007">
        <w:rPr>
          <w:rFonts w:ascii="Arial Narrow" w:hAnsi="Arial Narrow"/>
          <w:sz w:val="20"/>
          <w:szCs w:val="20"/>
        </w:rPr>
        <w:t>proveedor y le corresponderá, principalmente, coordinar las acciones que sean pertinentes para</w:t>
      </w:r>
      <w:r>
        <w:rPr>
          <w:rFonts w:ascii="Arial Narrow" w:hAnsi="Arial Narrow"/>
          <w:sz w:val="20"/>
          <w:szCs w:val="20"/>
        </w:rPr>
        <w:t xml:space="preserve"> </w:t>
      </w:r>
      <w:r w:rsidRPr="00FC7007">
        <w:rPr>
          <w:rFonts w:ascii="Arial Narrow" w:hAnsi="Arial Narrow"/>
          <w:sz w:val="20"/>
          <w:szCs w:val="20"/>
        </w:rPr>
        <w:t>la ejecución del objeto de la presente licitación. Para dicho efecto, deberá estar disponible para</w:t>
      </w:r>
      <w:r>
        <w:rPr>
          <w:rFonts w:ascii="Arial Narrow" w:hAnsi="Arial Narrow"/>
          <w:sz w:val="20"/>
          <w:szCs w:val="20"/>
        </w:rPr>
        <w:t xml:space="preserve"> </w:t>
      </w:r>
      <w:r w:rsidRPr="00FC7007">
        <w:rPr>
          <w:rFonts w:ascii="Arial Narrow" w:hAnsi="Arial Narrow"/>
          <w:sz w:val="20"/>
          <w:szCs w:val="20"/>
        </w:rPr>
        <w:t>una</w:t>
      </w:r>
      <w:r>
        <w:rPr>
          <w:rFonts w:ascii="Arial Narrow" w:hAnsi="Arial Narrow"/>
          <w:sz w:val="20"/>
          <w:szCs w:val="20"/>
        </w:rPr>
        <w:t xml:space="preserve"> </w:t>
      </w:r>
      <w:r w:rsidRPr="00FC7007">
        <w:rPr>
          <w:rFonts w:ascii="Arial Narrow" w:hAnsi="Arial Narrow"/>
          <w:sz w:val="20"/>
          <w:szCs w:val="20"/>
        </w:rPr>
        <w:t>comunicación rápida con la Contraparte Técnica (CT). Lo anterior, sin perjuicio de la</w:t>
      </w:r>
      <w:r>
        <w:rPr>
          <w:rFonts w:ascii="Arial Narrow" w:hAnsi="Arial Narrow"/>
          <w:sz w:val="20"/>
          <w:szCs w:val="20"/>
        </w:rPr>
        <w:t xml:space="preserve"> </w:t>
      </w:r>
      <w:r w:rsidRPr="00FC7007">
        <w:rPr>
          <w:rFonts w:ascii="Arial Narrow" w:hAnsi="Arial Narrow"/>
          <w:sz w:val="20"/>
          <w:szCs w:val="20"/>
        </w:rPr>
        <w:t>participación del representante legal del proveedor, según procediere, cuando ella sea requerida.</w:t>
      </w:r>
    </w:p>
    <w:p w14:paraId="31E1C029" w14:textId="2A67E5B1" w:rsidR="00A80C4A" w:rsidRPr="00617B61" w:rsidRDefault="00FC7007" w:rsidP="00591F19">
      <w:pPr>
        <w:pStyle w:val="Ttulo1"/>
      </w:pPr>
      <w:bookmarkStart w:id="16" w:name="_Toc222145642"/>
      <w:r>
        <w:t>9.</w:t>
      </w:r>
      <w:r w:rsidR="00896FAB" w:rsidRPr="00617B61">
        <w:t xml:space="preserve"> </w:t>
      </w:r>
      <w:r w:rsidR="00A80C4A" w:rsidRPr="00617B61">
        <w:t>Aspectos</w:t>
      </w:r>
      <w:r w:rsidR="00A80C4A" w:rsidRPr="00617B61">
        <w:rPr>
          <w:spacing w:val="-10"/>
        </w:rPr>
        <w:t xml:space="preserve"> </w:t>
      </w:r>
      <w:r w:rsidR="00A80C4A" w:rsidRPr="00617B61">
        <w:t>del</w:t>
      </w:r>
      <w:r w:rsidR="00A80C4A" w:rsidRPr="00617B61">
        <w:rPr>
          <w:spacing w:val="-9"/>
        </w:rPr>
        <w:t xml:space="preserve"> </w:t>
      </w:r>
      <w:r w:rsidR="00A80C4A" w:rsidRPr="00617B61">
        <w:rPr>
          <w:spacing w:val="-2"/>
        </w:rPr>
        <w:t>contrato</w:t>
      </w:r>
      <w:bookmarkEnd w:id="16"/>
    </w:p>
    <w:p w14:paraId="3C95AC87" w14:textId="65765893" w:rsidR="00A80C4A" w:rsidRPr="002243E2" w:rsidRDefault="00FC7007" w:rsidP="00896FAB">
      <w:pPr>
        <w:widowControl w:val="0"/>
        <w:tabs>
          <w:tab w:val="left" w:pos="969"/>
        </w:tabs>
        <w:autoSpaceDE w:val="0"/>
        <w:autoSpaceDN w:val="0"/>
        <w:spacing w:before="183" w:after="0" w:line="240" w:lineRule="auto"/>
        <w:rPr>
          <w:rFonts w:ascii="Arial Narrow" w:hAnsi="Arial Narrow"/>
          <w:sz w:val="20"/>
          <w:szCs w:val="20"/>
          <w:u w:val="single"/>
        </w:rPr>
      </w:pPr>
      <w:r>
        <w:rPr>
          <w:rFonts w:ascii="Arial Narrow" w:hAnsi="Arial Narrow"/>
          <w:spacing w:val="-2"/>
          <w:sz w:val="20"/>
          <w:szCs w:val="20"/>
          <w:u w:val="single"/>
        </w:rPr>
        <w:t>9</w:t>
      </w:r>
      <w:r w:rsidR="00896FAB" w:rsidRPr="002243E2">
        <w:rPr>
          <w:rFonts w:ascii="Arial Narrow" w:hAnsi="Arial Narrow"/>
          <w:spacing w:val="-2"/>
          <w:sz w:val="20"/>
          <w:szCs w:val="20"/>
          <w:u w:val="single"/>
        </w:rPr>
        <w:t xml:space="preserve">.1. </w:t>
      </w:r>
      <w:r w:rsidR="00A80C4A" w:rsidRPr="002243E2">
        <w:rPr>
          <w:rFonts w:ascii="Arial Narrow" w:hAnsi="Arial Narrow"/>
          <w:spacing w:val="-2"/>
          <w:sz w:val="20"/>
          <w:szCs w:val="20"/>
          <w:u w:val="single"/>
        </w:rPr>
        <w:t>Formalización</w:t>
      </w:r>
      <w:r w:rsidR="00A80C4A" w:rsidRPr="002243E2">
        <w:rPr>
          <w:rFonts w:ascii="Arial Narrow" w:hAnsi="Arial Narrow"/>
          <w:spacing w:val="2"/>
          <w:sz w:val="20"/>
          <w:szCs w:val="20"/>
          <w:u w:val="single"/>
        </w:rPr>
        <w:t xml:space="preserve"> </w:t>
      </w:r>
      <w:r w:rsidR="00A80C4A" w:rsidRPr="002243E2">
        <w:rPr>
          <w:rFonts w:ascii="Arial Narrow" w:hAnsi="Arial Narrow"/>
          <w:spacing w:val="-2"/>
          <w:sz w:val="20"/>
          <w:szCs w:val="20"/>
          <w:u w:val="single"/>
        </w:rPr>
        <w:t>del</w:t>
      </w:r>
      <w:r w:rsidR="00A80C4A" w:rsidRPr="002243E2">
        <w:rPr>
          <w:rFonts w:ascii="Arial Narrow" w:hAnsi="Arial Narrow"/>
          <w:spacing w:val="5"/>
          <w:sz w:val="20"/>
          <w:szCs w:val="20"/>
          <w:u w:val="single"/>
        </w:rPr>
        <w:t xml:space="preserve"> </w:t>
      </w:r>
      <w:r w:rsidR="00A80C4A" w:rsidRPr="002243E2">
        <w:rPr>
          <w:rFonts w:ascii="Arial Narrow" w:hAnsi="Arial Narrow"/>
          <w:spacing w:val="-2"/>
          <w:sz w:val="20"/>
          <w:szCs w:val="20"/>
          <w:u w:val="single"/>
        </w:rPr>
        <w:t>contrato</w:t>
      </w:r>
    </w:p>
    <w:p w14:paraId="55088365" w14:textId="62E65AEA" w:rsidR="00A80C4A" w:rsidRPr="00A80C4A" w:rsidRDefault="00A80C4A" w:rsidP="00952013">
      <w:pPr>
        <w:spacing w:after="0" w:line="240" w:lineRule="auto"/>
        <w:jc w:val="both"/>
        <w:rPr>
          <w:rFonts w:ascii="Arial Narrow" w:hAnsi="Arial Narrow"/>
          <w:sz w:val="20"/>
          <w:szCs w:val="20"/>
        </w:rPr>
      </w:pPr>
      <w:r w:rsidRPr="00952013">
        <w:rPr>
          <w:rFonts w:ascii="Arial Narrow" w:hAnsi="Arial Narrow"/>
          <w:sz w:val="20"/>
          <w:szCs w:val="20"/>
        </w:rPr>
        <w:lastRenderedPageBreak/>
        <w:t xml:space="preserve">Una vez adjudicada la licitación y notificado el oferente, se procederá a la redacción, firma y </w:t>
      </w:r>
      <w:r w:rsidR="002D17D1">
        <w:rPr>
          <w:rFonts w:ascii="Arial Narrow" w:hAnsi="Arial Narrow"/>
          <w:sz w:val="20"/>
          <w:szCs w:val="20"/>
        </w:rPr>
        <w:t xml:space="preserve">formalización del </w:t>
      </w:r>
      <w:r w:rsidRPr="00952013">
        <w:rPr>
          <w:rFonts w:ascii="Arial Narrow" w:hAnsi="Arial Narrow"/>
          <w:sz w:val="20"/>
          <w:szCs w:val="20"/>
        </w:rPr>
        <w:t>contrato. La suscripción del contrato deberá efectuarse dentro del plazo de 10 días hábiles contados desde la recepción conforme de los antecedentes para suscribir el</w:t>
      </w:r>
      <w:r w:rsidRPr="00A80C4A">
        <w:rPr>
          <w:rFonts w:ascii="Arial Narrow" w:hAnsi="Arial Narrow"/>
          <w:sz w:val="20"/>
          <w:szCs w:val="20"/>
        </w:rPr>
        <w:t xml:space="preserve"> </w:t>
      </w:r>
      <w:r w:rsidRPr="00952013">
        <w:rPr>
          <w:rFonts w:ascii="Arial Narrow" w:hAnsi="Arial Narrow"/>
          <w:sz w:val="20"/>
          <w:szCs w:val="20"/>
        </w:rPr>
        <w:t>mismo.</w:t>
      </w:r>
    </w:p>
    <w:p w14:paraId="1A2405A8" w14:textId="77777777" w:rsidR="00896FAB" w:rsidRDefault="00896FAB" w:rsidP="00896FAB">
      <w:pPr>
        <w:spacing w:after="0" w:line="240" w:lineRule="auto"/>
        <w:jc w:val="both"/>
        <w:rPr>
          <w:rFonts w:ascii="Arial Narrow" w:hAnsi="Arial Narrow"/>
          <w:sz w:val="20"/>
          <w:szCs w:val="20"/>
        </w:rPr>
      </w:pPr>
    </w:p>
    <w:p w14:paraId="57C88B33" w14:textId="55BA8A57" w:rsidR="0092030C" w:rsidRDefault="00A80C4A" w:rsidP="00896FAB">
      <w:pPr>
        <w:spacing w:after="0" w:line="240" w:lineRule="auto"/>
        <w:jc w:val="both"/>
        <w:rPr>
          <w:rFonts w:ascii="Arial Narrow" w:hAnsi="Arial Narrow"/>
          <w:sz w:val="20"/>
          <w:szCs w:val="20"/>
        </w:rPr>
      </w:pPr>
      <w:r w:rsidRPr="00A80C4A">
        <w:rPr>
          <w:rFonts w:ascii="Arial Narrow" w:hAnsi="Arial Narrow"/>
          <w:sz w:val="20"/>
          <w:szCs w:val="20"/>
        </w:rPr>
        <w:t>No</w:t>
      </w:r>
      <w:r w:rsidRPr="00A80C4A">
        <w:rPr>
          <w:rFonts w:ascii="Arial Narrow" w:hAnsi="Arial Narrow"/>
          <w:spacing w:val="-11"/>
          <w:sz w:val="20"/>
          <w:szCs w:val="20"/>
        </w:rPr>
        <w:t xml:space="preserve"> </w:t>
      </w:r>
      <w:r w:rsidRPr="00A80C4A">
        <w:rPr>
          <w:rFonts w:ascii="Arial Narrow" w:hAnsi="Arial Narrow"/>
          <w:sz w:val="20"/>
          <w:szCs w:val="20"/>
        </w:rPr>
        <w:t>se</w:t>
      </w:r>
      <w:r w:rsidRPr="00A80C4A">
        <w:rPr>
          <w:rFonts w:ascii="Arial Narrow" w:hAnsi="Arial Narrow"/>
          <w:spacing w:val="-11"/>
          <w:sz w:val="20"/>
          <w:szCs w:val="20"/>
        </w:rPr>
        <w:t xml:space="preserve"> </w:t>
      </w:r>
      <w:r w:rsidRPr="00A80C4A">
        <w:rPr>
          <w:rFonts w:ascii="Arial Narrow" w:hAnsi="Arial Narrow"/>
          <w:sz w:val="20"/>
          <w:szCs w:val="20"/>
        </w:rPr>
        <w:t>podrá</w:t>
      </w:r>
      <w:r w:rsidRPr="00A80C4A">
        <w:rPr>
          <w:rFonts w:ascii="Arial Narrow" w:hAnsi="Arial Narrow"/>
          <w:spacing w:val="-13"/>
          <w:sz w:val="20"/>
          <w:szCs w:val="20"/>
        </w:rPr>
        <w:t xml:space="preserve"> </w:t>
      </w:r>
      <w:r w:rsidRPr="00A80C4A">
        <w:rPr>
          <w:rFonts w:ascii="Arial Narrow" w:hAnsi="Arial Narrow"/>
          <w:sz w:val="20"/>
          <w:szCs w:val="20"/>
        </w:rPr>
        <w:t>celebrar</w:t>
      </w:r>
      <w:r w:rsidRPr="00A80C4A">
        <w:rPr>
          <w:rFonts w:ascii="Arial Narrow" w:hAnsi="Arial Narrow"/>
          <w:spacing w:val="-12"/>
          <w:sz w:val="20"/>
          <w:szCs w:val="20"/>
        </w:rPr>
        <w:t xml:space="preserve"> </w:t>
      </w:r>
      <w:r w:rsidRPr="00A80C4A">
        <w:rPr>
          <w:rFonts w:ascii="Arial Narrow" w:hAnsi="Arial Narrow"/>
          <w:sz w:val="20"/>
          <w:szCs w:val="20"/>
        </w:rPr>
        <w:t>contratos</w:t>
      </w:r>
      <w:r w:rsidRPr="00A80C4A">
        <w:rPr>
          <w:rFonts w:ascii="Arial Narrow" w:hAnsi="Arial Narrow"/>
          <w:spacing w:val="-10"/>
          <w:sz w:val="20"/>
          <w:szCs w:val="20"/>
        </w:rPr>
        <w:t xml:space="preserve"> </w:t>
      </w:r>
      <w:r w:rsidRPr="00A80C4A">
        <w:rPr>
          <w:rFonts w:ascii="Arial Narrow" w:hAnsi="Arial Narrow"/>
          <w:sz w:val="20"/>
          <w:szCs w:val="20"/>
        </w:rPr>
        <w:t>con</w:t>
      </w:r>
      <w:r w:rsidRPr="00A80C4A">
        <w:rPr>
          <w:rFonts w:ascii="Arial Narrow" w:hAnsi="Arial Narrow"/>
          <w:spacing w:val="-13"/>
          <w:sz w:val="20"/>
          <w:szCs w:val="20"/>
        </w:rPr>
        <w:t xml:space="preserve"> </w:t>
      </w:r>
      <w:r w:rsidRPr="00A80C4A">
        <w:rPr>
          <w:rFonts w:ascii="Arial Narrow" w:hAnsi="Arial Narrow"/>
          <w:sz w:val="20"/>
          <w:szCs w:val="20"/>
        </w:rPr>
        <w:t>aquellas</w:t>
      </w:r>
      <w:r w:rsidRPr="00A80C4A">
        <w:rPr>
          <w:rFonts w:ascii="Arial Narrow" w:hAnsi="Arial Narrow"/>
          <w:spacing w:val="-11"/>
          <w:sz w:val="20"/>
          <w:szCs w:val="20"/>
        </w:rPr>
        <w:t xml:space="preserve"> </w:t>
      </w:r>
      <w:r w:rsidRPr="00A80C4A">
        <w:rPr>
          <w:rFonts w:ascii="Arial Narrow" w:hAnsi="Arial Narrow"/>
          <w:sz w:val="20"/>
          <w:szCs w:val="20"/>
        </w:rPr>
        <w:t>personas</w:t>
      </w:r>
      <w:r w:rsidRPr="00A80C4A">
        <w:rPr>
          <w:rFonts w:ascii="Arial Narrow" w:hAnsi="Arial Narrow"/>
          <w:spacing w:val="-12"/>
          <w:sz w:val="20"/>
          <w:szCs w:val="20"/>
        </w:rPr>
        <w:t xml:space="preserve"> </w:t>
      </w:r>
      <w:r w:rsidRPr="00A80C4A">
        <w:rPr>
          <w:rFonts w:ascii="Arial Narrow" w:hAnsi="Arial Narrow"/>
          <w:sz w:val="20"/>
          <w:szCs w:val="20"/>
        </w:rPr>
        <w:t>jurídicas</w:t>
      </w:r>
      <w:r w:rsidRPr="00A80C4A">
        <w:rPr>
          <w:rFonts w:ascii="Arial Narrow" w:hAnsi="Arial Narrow"/>
          <w:spacing w:val="-12"/>
          <w:sz w:val="20"/>
          <w:szCs w:val="20"/>
        </w:rPr>
        <w:t xml:space="preserve"> </w:t>
      </w:r>
      <w:r w:rsidRPr="00A80C4A">
        <w:rPr>
          <w:rFonts w:ascii="Arial Narrow" w:hAnsi="Arial Narrow"/>
          <w:sz w:val="20"/>
          <w:szCs w:val="20"/>
        </w:rPr>
        <w:t>que</w:t>
      </w:r>
      <w:r w:rsidRPr="00A80C4A">
        <w:rPr>
          <w:rFonts w:ascii="Arial Narrow" w:hAnsi="Arial Narrow"/>
          <w:spacing w:val="-12"/>
          <w:sz w:val="20"/>
          <w:szCs w:val="20"/>
        </w:rPr>
        <w:t xml:space="preserve"> </w:t>
      </w:r>
      <w:r w:rsidRPr="00A80C4A">
        <w:rPr>
          <w:rFonts w:ascii="Arial Narrow" w:hAnsi="Arial Narrow"/>
          <w:sz w:val="20"/>
          <w:szCs w:val="20"/>
        </w:rPr>
        <w:t>se</w:t>
      </w:r>
      <w:r w:rsidRPr="00A80C4A">
        <w:rPr>
          <w:rFonts w:ascii="Arial Narrow" w:hAnsi="Arial Narrow"/>
          <w:spacing w:val="-12"/>
          <w:sz w:val="20"/>
          <w:szCs w:val="20"/>
        </w:rPr>
        <w:t xml:space="preserve"> </w:t>
      </w:r>
      <w:r w:rsidRPr="00A80C4A">
        <w:rPr>
          <w:rFonts w:ascii="Arial Narrow" w:hAnsi="Arial Narrow"/>
          <w:sz w:val="20"/>
          <w:szCs w:val="20"/>
        </w:rPr>
        <w:t>encuentren</w:t>
      </w:r>
      <w:r w:rsidRPr="00A80C4A">
        <w:rPr>
          <w:rFonts w:ascii="Arial Narrow" w:hAnsi="Arial Narrow"/>
          <w:spacing w:val="-13"/>
          <w:sz w:val="20"/>
          <w:szCs w:val="20"/>
        </w:rPr>
        <w:t xml:space="preserve"> </w:t>
      </w:r>
      <w:r w:rsidRPr="00A80C4A">
        <w:rPr>
          <w:rFonts w:ascii="Arial Narrow" w:hAnsi="Arial Narrow"/>
          <w:sz w:val="20"/>
          <w:szCs w:val="20"/>
        </w:rPr>
        <w:t>inhabilitadas</w:t>
      </w:r>
      <w:r w:rsidRPr="00A80C4A">
        <w:rPr>
          <w:rFonts w:ascii="Arial Narrow" w:hAnsi="Arial Narrow"/>
          <w:spacing w:val="-8"/>
          <w:sz w:val="20"/>
          <w:szCs w:val="20"/>
        </w:rPr>
        <w:t xml:space="preserve"> </w:t>
      </w:r>
      <w:r w:rsidRPr="00A80C4A">
        <w:rPr>
          <w:rFonts w:ascii="Arial Narrow" w:hAnsi="Arial Narrow"/>
          <w:sz w:val="20"/>
          <w:szCs w:val="20"/>
        </w:rPr>
        <w:t>para celebrar</w:t>
      </w:r>
      <w:r w:rsidRPr="00A80C4A">
        <w:rPr>
          <w:rFonts w:ascii="Arial Narrow" w:hAnsi="Arial Narrow"/>
          <w:spacing w:val="-7"/>
          <w:sz w:val="20"/>
          <w:szCs w:val="20"/>
        </w:rPr>
        <w:t xml:space="preserve"> </w:t>
      </w:r>
      <w:r w:rsidRPr="00A80C4A">
        <w:rPr>
          <w:rFonts w:ascii="Arial Narrow" w:hAnsi="Arial Narrow"/>
          <w:sz w:val="20"/>
          <w:szCs w:val="20"/>
        </w:rPr>
        <w:t>actos</w:t>
      </w:r>
      <w:r w:rsidRPr="00A80C4A">
        <w:rPr>
          <w:rFonts w:ascii="Arial Narrow" w:hAnsi="Arial Narrow"/>
          <w:spacing w:val="-9"/>
          <w:sz w:val="20"/>
          <w:szCs w:val="20"/>
        </w:rPr>
        <w:t xml:space="preserve"> </w:t>
      </w:r>
      <w:r w:rsidRPr="00A80C4A">
        <w:rPr>
          <w:rFonts w:ascii="Arial Narrow" w:hAnsi="Arial Narrow"/>
          <w:sz w:val="20"/>
          <w:szCs w:val="20"/>
        </w:rPr>
        <w:t>y</w:t>
      </w:r>
      <w:r w:rsidRPr="00A80C4A">
        <w:rPr>
          <w:rFonts w:ascii="Arial Narrow" w:hAnsi="Arial Narrow"/>
          <w:spacing w:val="-7"/>
          <w:sz w:val="20"/>
          <w:szCs w:val="20"/>
        </w:rPr>
        <w:t xml:space="preserve"> </w:t>
      </w:r>
      <w:r w:rsidRPr="00A80C4A">
        <w:rPr>
          <w:rFonts w:ascii="Arial Narrow" w:hAnsi="Arial Narrow"/>
          <w:sz w:val="20"/>
          <w:szCs w:val="20"/>
        </w:rPr>
        <w:t>contratos</w:t>
      </w:r>
      <w:r w:rsidRPr="00A80C4A">
        <w:rPr>
          <w:rFonts w:ascii="Arial Narrow" w:hAnsi="Arial Narrow"/>
          <w:spacing w:val="-7"/>
          <w:sz w:val="20"/>
          <w:szCs w:val="20"/>
        </w:rPr>
        <w:t xml:space="preserve"> </w:t>
      </w:r>
      <w:r w:rsidRPr="00A80C4A">
        <w:rPr>
          <w:rFonts w:ascii="Arial Narrow" w:hAnsi="Arial Narrow"/>
          <w:sz w:val="20"/>
          <w:szCs w:val="20"/>
        </w:rPr>
        <w:t>con</w:t>
      </w:r>
      <w:r w:rsidRPr="00A80C4A">
        <w:rPr>
          <w:rFonts w:ascii="Arial Narrow" w:hAnsi="Arial Narrow"/>
          <w:spacing w:val="-7"/>
          <w:sz w:val="20"/>
          <w:szCs w:val="20"/>
        </w:rPr>
        <w:t xml:space="preserve"> </w:t>
      </w:r>
      <w:r w:rsidRPr="00A80C4A">
        <w:rPr>
          <w:rFonts w:ascii="Arial Narrow" w:hAnsi="Arial Narrow"/>
          <w:sz w:val="20"/>
          <w:szCs w:val="20"/>
        </w:rPr>
        <w:t>organismos</w:t>
      </w:r>
      <w:r w:rsidRPr="00A80C4A">
        <w:rPr>
          <w:rFonts w:ascii="Arial Narrow" w:hAnsi="Arial Narrow"/>
          <w:spacing w:val="-7"/>
          <w:sz w:val="20"/>
          <w:szCs w:val="20"/>
        </w:rPr>
        <w:t xml:space="preserve"> </w:t>
      </w:r>
      <w:r w:rsidRPr="00A80C4A">
        <w:rPr>
          <w:rFonts w:ascii="Arial Narrow" w:hAnsi="Arial Narrow"/>
          <w:sz w:val="20"/>
          <w:szCs w:val="20"/>
        </w:rPr>
        <w:t>del</w:t>
      </w:r>
      <w:r w:rsidRPr="00A80C4A">
        <w:rPr>
          <w:rFonts w:ascii="Arial Narrow" w:hAnsi="Arial Narrow"/>
          <w:spacing w:val="-7"/>
          <w:sz w:val="20"/>
          <w:szCs w:val="20"/>
        </w:rPr>
        <w:t xml:space="preserve"> </w:t>
      </w:r>
      <w:r w:rsidRPr="00A80C4A">
        <w:rPr>
          <w:rFonts w:ascii="Arial Narrow" w:hAnsi="Arial Narrow"/>
          <w:sz w:val="20"/>
          <w:szCs w:val="20"/>
        </w:rPr>
        <w:t>Estado,</w:t>
      </w:r>
      <w:r w:rsidRPr="00A80C4A">
        <w:rPr>
          <w:rFonts w:ascii="Arial Narrow" w:hAnsi="Arial Narrow"/>
          <w:spacing w:val="-8"/>
          <w:sz w:val="20"/>
          <w:szCs w:val="20"/>
        </w:rPr>
        <w:t xml:space="preserve"> </w:t>
      </w:r>
      <w:r w:rsidRPr="00A80C4A">
        <w:rPr>
          <w:rFonts w:ascii="Arial Narrow" w:hAnsi="Arial Narrow"/>
          <w:sz w:val="20"/>
          <w:szCs w:val="20"/>
        </w:rPr>
        <w:t>de</w:t>
      </w:r>
      <w:r w:rsidRPr="00A80C4A">
        <w:rPr>
          <w:rFonts w:ascii="Arial Narrow" w:hAnsi="Arial Narrow"/>
          <w:spacing w:val="-7"/>
          <w:sz w:val="20"/>
          <w:szCs w:val="20"/>
        </w:rPr>
        <w:t xml:space="preserve"> </w:t>
      </w:r>
      <w:r w:rsidRPr="00A80C4A">
        <w:rPr>
          <w:rFonts w:ascii="Arial Narrow" w:hAnsi="Arial Narrow"/>
          <w:sz w:val="20"/>
          <w:szCs w:val="20"/>
        </w:rPr>
        <w:t>acuerdo</w:t>
      </w:r>
      <w:r w:rsidRPr="00A80C4A">
        <w:rPr>
          <w:rFonts w:ascii="Arial Narrow" w:hAnsi="Arial Narrow"/>
          <w:spacing w:val="-6"/>
          <w:sz w:val="20"/>
          <w:szCs w:val="20"/>
        </w:rPr>
        <w:t xml:space="preserve"> </w:t>
      </w:r>
      <w:r w:rsidRPr="00A80C4A">
        <w:rPr>
          <w:rFonts w:ascii="Arial Narrow" w:hAnsi="Arial Narrow"/>
          <w:sz w:val="20"/>
          <w:szCs w:val="20"/>
        </w:rPr>
        <w:t>con</w:t>
      </w:r>
      <w:r w:rsidRPr="00A80C4A">
        <w:rPr>
          <w:rFonts w:ascii="Arial Narrow" w:hAnsi="Arial Narrow"/>
          <w:spacing w:val="-7"/>
          <w:sz w:val="20"/>
          <w:szCs w:val="20"/>
        </w:rPr>
        <w:t xml:space="preserve"> </w:t>
      </w:r>
      <w:r w:rsidRPr="00A80C4A">
        <w:rPr>
          <w:rFonts w:ascii="Arial Narrow" w:hAnsi="Arial Narrow"/>
          <w:sz w:val="20"/>
          <w:szCs w:val="20"/>
        </w:rPr>
        <w:t>lo</w:t>
      </w:r>
      <w:r w:rsidRPr="00A80C4A">
        <w:rPr>
          <w:rFonts w:ascii="Arial Narrow" w:hAnsi="Arial Narrow"/>
          <w:spacing w:val="-6"/>
          <w:sz w:val="20"/>
          <w:szCs w:val="20"/>
        </w:rPr>
        <w:t xml:space="preserve"> </w:t>
      </w:r>
      <w:r w:rsidRPr="00A80C4A">
        <w:rPr>
          <w:rFonts w:ascii="Arial Narrow" w:hAnsi="Arial Narrow"/>
          <w:sz w:val="20"/>
          <w:szCs w:val="20"/>
        </w:rPr>
        <w:t>dispuesto</w:t>
      </w:r>
      <w:r w:rsidRPr="00A80C4A">
        <w:rPr>
          <w:rFonts w:ascii="Arial Narrow" w:hAnsi="Arial Narrow"/>
          <w:spacing w:val="-6"/>
          <w:sz w:val="20"/>
          <w:szCs w:val="20"/>
        </w:rPr>
        <w:t xml:space="preserve"> </w:t>
      </w:r>
      <w:r w:rsidRPr="00A80C4A">
        <w:rPr>
          <w:rFonts w:ascii="Arial Narrow" w:hAnsi="Arial Narrow"/>
          <w:sz w:val="20"/>
          <w:szCs w:val="20"/>
        </w:rPr>
        <w:t>en</w:t>
      </w:r>
      <w:r w:rsidRPr="00A80C4A">
        <w:rPr>
          <w:rFonts w:ascii="Arial Narrow" w:hAnsi="Arial Narrow"/>
          <w:spacing w:val="-7"/>
          <w:sz w:val="20"/>
          <w:szCs w:val="20"/>
        </w:rPr>
        <w:t xml:space="preserve"> </w:t>
      </w:r>
      <w:r w:rsidRPr="00A80C4A">
        <w:rPr>
          <w:rFonts w:ascii="Arial Narrow" w:hAnsi="Arial Narrow"/>
          <w:sz w:val="20"/>
          <w:szCs w:val="20"/>
        </w:rPr>
        <w:t>la</w:t>
      </w:r>
      <w:r w:rsidRPr="00A80C4A">
        <w:rPr>
          <w:rFonts w:ascii="Arial Narrow" w:hAnsi="Arial Narrow"/>
          <w:spacing w:val="-9"/>
          <w:sz w:val="20"/>
          <w:szCs w:val="20"/>
        </w:rPr>
        <w:t xml:space="preserve"> </w:t>
      </w:r>
      <w:r w:rsidRPr="00A80C4A">
        <w:rPr>
          <w:rFonts w:ascii="Arial Narrow" w:hAnsi="Arial Narrow"/>
          <w:sz w:val="20"/>
          <w:szCs w:val="20"/>
        </w:rPr>
        <w:t>Ley</w:t>
      </w:r>
      <w:r w:rsidRPr="00A80C4A">
        <w:rPr>
          <w:rFonts w:ascii="Arial Narrow" w:hAnsi="Arial Narrow"/>
          <w:spacing w:val="-8"/>
          <w:sz w:val="20"/>
          <w:szCs w:val="20"/>
        </w:rPr>
        <w:t xml:space="preserve"> </w:t>
      </w:r>
      <w:r w:rsidRPr="00A80C4A">
        <w:rPr>
          <w:rFonts w:ascii="Arial Narrow" w:hAnsi="Arial Narrow"/>
          <w:sz w:val="20"/>
          <w:szCs w:val="20"/>
        </w:rPr>
        <w:t>20.393, que</w:t>
      </w:r>
      <w:r w:rsidRPr="00A80C4A">
        <w:rPr>
          <w:rFonts w:ascii="Arial Narrow" w:hAnsi="Arial Narrow"/>
          <w:spacing w:val="-1"/>
          <w:sz w:val="20"/>
          <w:szCs w:val="20"/>
        </w:rPr>
        <w:t xml:space="preserve"> </w:t>
      </w:r>
      <w:r w:rsidRPr="00A80C4A">
        <w:rPr>
          <w:rFonts w:ascii="Arial Narrow" w:hAnsi="Arial Narrow"/>
          <w:sz w:val="20"/>
          <w:szCs w:val="20"/>
        </w:rPr>
        <w:t>establece</w:t>
      </w:r>
      <w:r w:rsidRPr="00A80C4A">
        <w:rPr>
          <w:rFonts w:ascii="Arial Narrow" w:hAnsi="Arial Narrow"/>
          <w:spacing w:val="-1"/>
          <w:sz w:val="20"/>
          <w:szCs w:val="20"/>
        </w:rPr>
        <w:t xml:space="preserve"> </w:t>
      </w:r>
      <w:r w:rsidRPr="00A80C4A">
        <w:rPr>
          <w:rFonts w:ascii="Arial Narrow" w:hAnsi="Arial Narrow"/>
          <w:sz w:val="20"/>
          <w:szCs w:val="20"/>
        </w:rPr>
        <w:t>la</w:t>
      </w:r>
      <w:r w:rsidRPr="00A80C4A">
        <w:rPr>
          <w:rFonts w:ascii="Arial Narrow" w:hAnsi="Arial Narrow"/>
          <w:spacing w:val="-1"/>
          <w:sz w:val="20"/>
          <w:szCs w:val="20"/>
        </w:rPr>
        <w:t xml:space="preserve"> </w:t>
      </w:r>
      <w:r w:rsidRPr="00A80C4A">
        <w:rPr>
          <w:rFonts w:ascii="Arial Narrow" w:hAnsi="Arial Narrow"/>
          <w:sz w:val="20"/>
          <w:szCs w:val="20"/>
        </w:rPr>
        <w:t>responsabilidad</w:t>
      </w:r>
      <w:r w:rsidRPr="00A80C4A">
        <w:rPr>
          <w:rFonts w:ascii="Arial Narrow" w:hAnsi="Arial Narrow"/>
          <w:spacing w:val="-2"/>
          <w:sz w:val="20"/>
          <w:szCs w:val="20"/>
        </w:rPr>
        <w:t xml:space="preserve"> </w:t>
      </w:r>
      <w:r w:rsidRPr="00A80C4A">
        <w:rPr>
          <w:rFonts w:ascii="Arial Narrow" w:hAnsi="Arial Narrow"/>
          <w:sz w:val="20"/>
          <w:szCs w:val="20"/>
        </w:rPr>
        <w:t>penal</w:t>
      </w:r>
      <w:r w:rsidRPr="00A80C4A">
        <w:rPr>
          <w:rFonts w:ascii="Arial Narrow" w:hAnsi="Arial Narrow"/>
          <w:spacing w:val="-1"/>
          <w:sz w:val="20"/>
          <w:szCs w:val="20"/>
        </w:rPr>
        <w:t xml:space="preserve"> </w:t>
      </w:r>
      <w:r w:rsidRPr="00A80C4A">
        <w:rPr>
          <w:rFonts w:ascii="Arial Narrow" w:hAnsi="Arial Narrow"/>
          <w:sz w:val="20"/>
          <w:szCs w:val="20"/>
        </w:rPr>
        <w:t>de</w:t>
      </w:r>
      <w:r w:rsidRPr="00A80C4A">
        <w:rPr>
          <w:rFonts w:ascii="Arial Narrow" w:hAnsi="Arial Narrow"/>
          <w:spacing w:val="-1"/>
          <w:sz w:val="20"/>
          <w:szCs w:val="20"/>
        </w:rPr>
        <w:t xml:space="preserve"> </w:t>
      </w:r>
      <w:r w:rsidRPr="00A80C4A">
        <w:rPr>
          <w:rFonts w:ascii="Arial Narrow" w:hAnsi="Arial Narrow"/>
          <w:sz w:val="20"/>
          <w:szCs w:val="20"/>
        </w:rPr>
        <w:t>las</w:t>
      </w:r>
      <w:r w:rsidRPr="00A80C4A">
        <w:rPr>
          <w:rFonts w:ascii="Arial Narrow" w:hAnsi="Arial Narrow"/>
          <w:spacing w:val="-1"/>
          <w:sz w:val="20"/>
          <w:szCs w:val="20"/>
        </w:rPr>
        <w:t xml:space="preserve"> </w:t>
      </w:r>
      <w:r w:rsidRPr="00A80C4A">
        <w:rPr>
          <w:rFonts w:ascii="Arial Narrow" w:hAnsi="Arial Narrow"/>
          <w:sz w:val="20"/>
          <w:szCs w:val="20"/>
        </w:rPr>
        <w:t>personas</w:t>
      </w:r>
      <w:r w:rsidRPr="00A80C4A">
        <w:rPr>
          <w:rFonts w:ascii="Arial Narrow" w:hAnsi="Arial Narrow"/>
          <w:spacing w:val="-1"/>
          <w:sz w:val="20"/>
          <w:szCs w:val="20"/>
        </w:rPr>
        <w:t xml:space="preserve"> </w:t>
      </w:r>
      <w:r w:rsidRPr="00A80C4A">
        <w:rPr>
          <w:rFonts w:ascii="Arial Narrow" w:hAnsi="Arial Narrow"/>
          <w:sz w:val="20"/>
          <w:szCs w:val="20"/>
        </w:rPr>
        <w:t>jurídicas</w:t>
      </w:r>
      <w:r w:rsidRPr="00A80C4A">
        <w:rPr>
          <w:rFonts w:ascii="Arial Narrow" w:hAnsi="Arial Narrow"/>
          <w:spacing w:val="-1"/>
          <w:sz w:val="20"/>
          <w:szCs w:val="20"/>
        </w:rPr>
        <w:t xml:space="preserve"> </w:t>
      </w:r>
      <w:r w:rsidRPr="00A80C4A">
        <w:rPr>
          <w:rFonts w:ascii="Arial Narrow" w:hAnsi="Arial Narrow"/>
          <w:sz w:val="20"/>
          <w:szCs w:val="20"/>
        </w:rPr>
        <w:t>en</w:t>
      </w:r>
      <w:r w:rsidRPr="00A80C4A">
        <w:rPr>
          <w:rFonts w:ascii="Arial Narrow" w:hAnsi="Arial Narrow"/>
          <w:spacing w:val="-2"/>
          <w:sz w:val="20"/>
          <w:szCs w:val="20"/>
        </w:rPr>
        <w:t xml:space="preserve"> </w:t>
      </w:r>
      <w:r w:rsidRPr="00A80C4A">
        <w:rPr>
          <w:rFonts w:ascii="Arial Narrow" w:hAnsi="Arial Narrow"/>
          <w:sz w:val="20"/>
          <w:szCs w:val="20"/>
        </w:rPr>
        <w:t>los</w:t>
      </w:r>
      <w:r w:rsidRPr="00A80C4A">
        <w:rPr>
          <w:rFonts w:ascii="Arial Narrow" w:hAnsi="Arial Narrow"/>
          <w:spacing w:val="-1"/>
          <w:sz w:val="20"/>
          <w:szCs w:val="20"/>
        </w:rPr>
        <w:t xml:space="preserve"> </w:t>
      </w:r>
      <w:r w:rsidRPr="00A80C4A">
        <w:rPr>
          <w:rFonts w:ascii="Arial Narrow" w:hAnsi="Arial Narrow"/>
          <w:sz w:val="20"/>
          <w:szCs w:val="20"/>
        </w:rPr>
        <w:t>delitos</w:t>
      </w:r>
      <w:r w:rsidRPr="00A80C4A">
        <w:rPr>
          <w:rFonts w:ascii="Arial Narrow" w:hAnsi="Arial Narrow"/>
          <w:spacing w:val="-1"/>
          <w:sz w:val="20"/>
          <w:szCs w:val="20"/>
        </w:rPr>
        <w:t xml:space="preserve"> </w:t>
      </w:r>
      <w:r w:rsidRPr="00A80C4A">
        <w:rPr>
          <w:rFonts w:ascii="Arial Narrow" w:hAnsi="Arial Narrow"/>
          <w:sz w:val="20"/>
          <w:szCs w:val="20"/>
        </w:rPr>
        <w:t>de</w:t>
      </w:r>
      <w:r w:rsidRPr="00A80C4A">
        <w:rPr>
          <w:rFonts w:ascii="Arial Narrow" w:hAnsi="Arial Narrow"/>
          <w:spacing w:val="-3"/>
          <w:sz w:val="20"/>
          <w:szCs w:val="20"/>
        </w:rPr>
        <w:t xml:space="preserve"> </w:t>
      </w:r>
      <w:r w:rsidRPr="00A80C4A">
        <w:rPr>
          <w:rFonts w:ascii="Arial Narrow" w:hAnsi="Arial Narrow"/>
          <w:sz w:val="20"/>
          <w:szCs w:val="20"/>
        </w:rPr>
        <w:t>lavado</w:t>
      </w:r>
      <w:r w:rsidRPr="00A80C4A">
        <w:rPr>
          <w:rFonts w:ascii="Arial Narrow" w:hAnsi="Arial Narrow"/>
          <w:spacing w:val="-1"/>
          <w:sz w:val="20"/>
          <w:szCs w:val="20"/>
        </w:rPr>
        <w:t xml:space="preserve"> </w:t>
      </w:r>
      <w:r w:rsidRPr="00A80C4A">
        <w:rPr>
          <w:rFonts w:ascii="Arial Narrow" w:hAnsi="Arial Narrow"/>
          <w:sz w:val="20"/>
          <w:szCs w:val="20"/>
        </w:rPr>
        <w:t>de</w:t>
      </w:r>
      <w:r w:rsidRPr="00A80C4A">
        <w:rPr>
          <w:rFonts w:ascii="Arial Narrow" w:hAnsi="Arial Narrow"/>
          <w:spacing w:val="-1"/>
          <w:sz w:val="20"/>
          <w:szCs w:val="20"/>
        </w:rPr>
        <w:t xml:space="preserve"> </w:t>
      </w:r>
      <w:r w:rsidRPr="00A80C4A">
        <w:rPr>
          <w:rFonts w:ascii="Arial Narrow" w:hAnsi="Arial Narrow"/>
          <w:sz w:val="20"/>
          <w:szCs w:val="20"/>
        </w:rPr>
        <w:t xml:space="preserve">activos, </w:t>
      </w:r>
      <w:r w:rsidRPr="00A80C4A">
        <w:rPr>
          <w:rFonts w:ascii="Arial Narrow" w:hAnsi="Arial Narrow"/>
          <w:spacing w:val="-2"/>
          <w:sz w:val="20"/>
          <w:szCs w:val="20"/>
        </w:rPr>
        <w:t>financiamiento del</w:t>
      </w:r>
      <w:r w:rsidRPr="00A80C4A">
        <w:rPr>
          <w:rFonts w:ascii="Arial Narrow" w:hAnsi="Arial Narrow"/>
          <w:spacing w:val="-5"/>
          <w:sz w:val="20"/>
          <w:szCs w:val="20"/>
        </w:rPr>
        <w:t xml:space="preserve"> </w:t>
      </w:r>
      <w:r w:rsidRPr="00A80C4A">
        <w:rPr>
          <w:rFonts w:ascii="Arial Narrow" w:hAnsi="Arial Narrow"/>
          <w:spacing w:val="-2"/>
          <w:sz w:val="20"/>
          <w:szCs w:val="20"/>
        </w:rPr>
        <w:t>terrorismo</w:t>
      </w:r>
      <w:r w:rsidRPr="00A80C4A">
        <w:rPr>
          <w:rFonts w:ascii="Arial Narrow" w:hAnsi="Arial Narrow"/>
          <w:spacing w:val="-3"/>
          <w:sz w:val="20"/>
          <w:szCs w:val="20"/>
        </w:rPr>
        <w:t xml:space="preserve"> </w:t>
      </w:r>
      <w:r w:rsidRPr="00A80C4A">
        <w:rPr>
          <w:rFonts w:ascii="Arial Narrow" w:hAnsi="Arial Narrow"/>
          <w:spacing w:val="-2"/>
          <w:sz w:val="20"/>
          <w:szCs w:val="20"/>
        </w:rPr>
        <w:t>y delitos</w:t>
      </w:r>
      <w:r w:rsidRPr="00A80C4A">
        <w:rPr>
          <w:rFonts w:ascii="Arial Narrow" w:hAnsi="Arial Narrow"/>
          <w:spacing w:val="-5"/>
          <w:sz w:val="20"/>
          <w:szCs w:val="20"/>
        </w:rPr>
        <w:t xml:space="preserve"> </w:t>
      </w:r>
      <w:r w:rsidRPr="00A80C4A">
        <w:rPr>
          <w:rFonts w:ascii="Arial Narrow" w:hAnsi="Arial Narrow"/>
          <w:spacing w:val="-2"/>
          <w:sz w:val="20"/>
          <w:szCs w:val="20"/>
        </w:rPr>
        <w:t>de cohecho</w:t>
      </w:r>
      <w:r w:rsidRPr="00A80C4A">
        <w:rPr>
          <w:rFonts w:ascii="Arial Narrow" w:hAnsi="Arial Narrow"/>
          <w:spacing w:val="-4"/>
          <w:sz w:val="20"/>
          <w:szCs w:val="20"/>
        </w:rPr>
        <w:t xml:space="preserve"> </w:t>
      </w:r>
      <w:r w:rsidRPr="00A80C4A">
        <w:rPr>
          <w:rFonts w:ascii="Arial Narrow" w:hAnsi="Arial Narrow"/>
          <w:spacing w:val="-2"/>
          <w:sz w:val="20"/>
          <w:szCs w:val="20"/>
        </w:rPr>
        <w:t>que indica,</w:t>
      </w:r>
      <w:r w:rsidRPr="00A80C4A">
        <w:rPr>
          <w:rFonts w:ascii="Arial Narrow" w:hAnsi="Arial Narrow"/>
          <w:spacing w:val="-4"/>
          <w:sz w:val="20"/>
          <w:szCs w:val="20"/>
        </w:rPr>
        <w:t xml:space="preserve"> </w:t>
      </w:r>
      <w:r w:rsidRPr="00A80C4A">
        <w:rPr>
          <w:rFonts w:ascii="Arial Narrow" w:hAnsi="Arial Narrow"/>
          <w:spacing w:val="-2"/>
          <w:sz w:val="20"/>
          <w:szCs w:val="20"/>
        </w:rPr>
        <w:t>o por</w:t>
      </w:r>
      <w:r w:rsidRPr="00A80C4A">
        <w:rPr>
          <w:rFonts w:ascii="Arial Narrow" w:hAnsi="Arial Narrow"/>
          <w:spacing w:val="-3"/>
          <w:sz w:val="20"/>
          <w:szCs w:val="20"/>
        </w:rPr>
        <w:t xml:space="preserve"> </w:t>
      </w:r>
      <w:r w:rsidRPr="00A80C4A">
        <w:rPr>
          <w:rFonts w:ascii="Arial Narrow" w:hAnsi="Arial Narrow"/>
          <w:spacing w:val="-2"/>
          <w:sz w:val="20"/>
          <w:szCs w:val="20"/>
        </w:rPr>
        <w:t>delitos concursales</w:t>
      </w:r>
      <w:r w:rsidRPr="00A80C4A">
        <w:rPr>
          <w:rFonts w:ascii="Arial Narrow" w:hAnsi="Arial Narrow"/>
          <w:spacing w:val="-4"/>
          <w:sz w:val="20"/>
          <w:szCs w:val="20"/>
        </w:rPr>
        <w:t xml:space="preserve"> </w:t>
      </w:r>
      <w:r w:rsidRPr="00A80C4A">
        <w:rPr>
          <w:rFonts w:ascii="Arial Narrow" w:hAnsi="Arial Narrow"/>
          <w:spacing w:val="-2"/>
          <w:sz w:val="20"/>
          <w:szCs w:val="20"/>
        </w:rPr>
        <w:t xml:space="preserve">establecidos </w:t>
      </w:r>
      <w:r w:rsidRPr="00A80C4A">
        <w:rPr>
          <w:rFonts w:ascii="Arial Narrow" w:hAnsi="Arial Narrow"/>
          <w:sz w:val="20"/>
          <w:szCs w:val="20"/>
        </w:rPr>
        <w:t>en el Código Penal, dentro de los anteriores dos años. Quedan excluidos también, quienes hayan sido condenados por el Tribunal de</w:t>
      </w:r>
    </w:p>
    <w:p w14:paraId="6BD951B1" w14:textId="1D3CB763" w:rsidR="00644B7E" w:rsidRDefault="00A80C4A" w:rsidP="00896FAB">
      <w:pPr>
        <w:spacing w:after="0" w:line="240" w:lineRule="auto"/>
        <w:jc w:val="both"/>
        <w:rPr>
          <w:rFonts w:ascii="Arial Narrow" w:hAnsi="Arial Narrow"/>
          <w:spacing w:val="-9"/>
          <w:sz w:val="20"/>
          <w:szCs w:val="20"/>
        </w:rPr>
      </w:pPr>
      <w:r w:rsidRPr="00A80C4A">
        <w:rPr>
          <w:rFonts w:ascii="Arial Narrow" w:hAnsi="Arial Narrow"/>
          <w:sz w:val="20"/>
          <w:szCs w:val="20"/>
        </w:rPr>
        <w:t>Defensa de la Libre Competencia en conformidad con lo dispuesto</w:t>
      </w:r>
      <w:r w:rsidRPr="00A80C4A">
        <w:rPr>
          <w:rFonts w:ascii="Arial Narrow" w:hAnsi="Arial Narrow"/>
          <w:spacing w:val="-7"/>
          <w:sz w:val="20"/>
          <w:szCs w:val="20"/>
        </w:rPr>
        <w:t xml:space="preserve"> </w:t>
      </w:r>
      <w:r w:rsidRPr="00A80C4A">
        <w:rPr>
          <w:rFonts w:ascii="Arial Narrow" w:hAnsi="Arial Narrow"/>
          <w:sz w:val="20"/>
          <w:szCs w:val="20"/>
        </w:rPr>
        <w:t>en</w:t>
      </w:r>
      <w:r w:rsidRPr="00A80C4A">
        <w:rPr>
          <w:rFonts w:ascii="Arial Narrow" w:hAnsi="Arial Narrow"/>
          <w:spacing w:val="-11"/>
          <w:sz w:val="20"/>
          <w:szCs w:val="20"/>
        </w:rPr>
        <w:t xml:space="preserve"> </w:t>
      </w:r>
      <w:r w:rsidRPr="00A80C4A">
        <w:rPr>
          <w:rFonts w:ascii="Arial Narrow" w:hAnsi="Arial Narrow"/>
          <w:sz w:val="20"/>
          <w:szCs w:val="20"/>
        </w:rPr>
        <w:t>el</w:t>
      </w:r>
      <w:r w:rsidRPr="00A80C4A">
        <w:rPr>
          <w:rFonts w:ascii="Arial Narrow" w:hAnsi="Arial Narrow"/>
          <w:spacing w:val="-9"/>
          <w:sz w:val="20"/>
          <w:szCs w:val="20"/>
        </w:rPr>
        <w:t xml:space="preserve"> </w:t>
      </w:r>
      <w:r w:rsidRPr="00A80C4A">
        <w:rPr>
          <w:rFonts w:ascii="Arial Narrow" w:hAnsi="Arial Narrow"/>
          <w:sz w:val="20"/>
          <w:szCs w:val="20"/>
        </w:rPr>
        <w:t>inciso</w:t>
      </w:r>
      <w:r w:rsidRPr="00A80C4A">
        <w:rPr>
          <w:rFonts w:ascii="Arial Narrow" w:hAnsi="Arial Narrow"/>
          <w:spacing w:val="-5"/>
          <w:sz w:val="20"/>
          <w:szCs w:val="20"/>
        </w:rPr>
        <w:t xml:space="preserve"> </w:t>
      </w:r>
      <w:r w:rsidRPr="00A80C4A">
        <w:rPr>
          <w:rFonts w:ascii="Arial Narrow" w:hAnsi="Arial Narrow"/>
          <w:sz w:val="20"/>
          <w:szCs w:val="20"/>
        </w:rPr>
        <w:t>segundo</w:t>
      </w:r>
      <w:r w:rsidRPr="00A80C4A">
        <w:rPr>
          <w:rFonts w:ascii="Arial Narrow" w:hAnsi="Arial Narrow"/>
          <w:spacing w:val="-5"/>
          <w:sz w:val="20"/>
          <w:szCs w:val="20"/>
        </w:rPr>
        <w:t xml:space="preserve"> </w:t>
      </w:r>
      <w:r w:rsidRPr="00A80C4A">
        <w:rPr>
          <w:rFonts w:ascii="Arial Narrow" w:hAnsi="Arial Narrow"/>
          <w:sz w:val="20"/>
          <w:szCs w:val="20"/>
        </w:rPr>
        <w:t>del</w:t>
      </w:r>
      <w:r w:rsidRPr="00A80C4A">
        <w:rPr>
          <w:rFonts w:ascii="Arial Narrow" w:hAnsi="Arial Narrow"/>
          <w:spacing w:val="-9"/>
          <w:sz w:val="20"/>
          <w:szCs w:val="20"/>
        </w:rPr>
        <w:t xml:space="preserve"> </w:t>
      </w:r>
      <w:r w:rsidRPr="00A80C4A">
        <w:rPr>
          <w:rFonts w:ascii="Arial Narrow" w:hAnsi="Arial Narrow"/>
          <w:sz w:val="20"/>
          <w:szCs w:val="20"/>
        </w:rPr>
        <w:t>artículo</w:t>
      </w:r>
      <w:r w:rsidRPr="00A80C4A">
        <w:rPr>
          <w:rFonts w:ascii="Arial Narrow" w:hAnsi="Arial Narrow"/>
          <w:spacing w:val="-8"/>
          <w:sz w:val="20"/>
          <w:szCs w:val="20"/>
        </w:rPr>
        <w:t xml:space="preserve"> </w:t>
      </w:r>
      <w:r w:rsidRPr="00A80C4A">
        <w:rPr>
          <w:rFonts w:ascii="Arial Narrow" w:hAnsi="Arial Narrow"/>
          <w:sz w:val="20"/>
          <w:szCs w:val="20"/>
        </w:rPr>
        <w:t>26,</w:t>
      </w:r>
      <w:r w:rsidRPr="00A80C4A">
        <w:rPr>
          <w:rFonts w:ascii="Arial Narrow" w:hAnsi="Arial Narrow"/>
          <w:spacing w:val="-9"/>
          <w:sz w:val="20"/>
          <w:szCs w:val="20"/>
        </w:rPr>
        <w:t xml:space="preserve"> </w:t>
      </w:r>
      <w:r w:rsidRPr="00A80C4A">
        <w:rPr>
          <w:rFonts w:ascii="Arial Narrow" w:hAnsi="Arial Narrow"/>
          <w:sz w:val="20"/>
          <w:szCs w:val="20"/>
        </w:rPr>
        <w:t>letra</w:t>
      </w:r>
      <w:r w:rsidRPr="00A80C4A">
        <w:rPr>
          <w:rFonts w:ascii="Arial Narrow" w:hAnsi="Arial Narrow"/>
          <w:spacing w:val="-9"/>
          <w:sz w:val="20"/>
          <w:szCs w:val="20"/>
        </w:rPr>
        <w:t xml:space="preserve"> </w:t>
      </w:r>
      <w:r w:rsidRPr="00A80C4A">
        <w:rPr>
          <w:rFonts w:ascii="Arial Narrow" w:hAnsi="Arial Narrow"/>
          <w:sz w:val="20"/>
          <w:szCs w:val="20"/>
        </w:rPr>
        <w:t>d),</w:t>
      </w:r>
      <w:r w:rsidRPr="00A80C4A">
        <w:rPr>
          <w:rFonts w:ascii="Arial Narrow" w:hAnsi="Arial Narrow"/>
          <w:spacing w:val="-11"/>
          <w:sz w:val="20"/>
          <w:szCs w:val="20"/>
        </w:rPr>
        <w:t xml:space="preserve"> </w:t>
      </w:r>
      <w:r w:rsidRPr="00A80C4A">
        <w:rPr>
          <w:rFonts w:ascii="Arial Narrow" w:hAnsi="Arial Narrow"/>
          <w:sz w:val="20"/>
          <w:szCs w:val="20"/>
        </w:rPr>
        <w:t>del</w:t>
      </w:r>
      <w:r w:rsidRPr="00A80C4A">
        <w:rPr>
          <w:rFonts w:ascii="Arial Narrow" w:hAnsi="Arial Narrow"/>
          <w:spacing w:val="-9"/>
          <w:sz w:val="20"/>
          <w:szCs w:val="20"/>
        </w:rPr>
        <w:t xml:space="preserve"> </w:t>
      </w:r>
      <w:r w:rsidRPr="00A80C4A">
        <w:rPr>
          <w:rFonts w:ascii="Arial Narrow" w:hAnsi="Arial Narrow"/>
          <w:sz w:val="20"/>
          <w:szCs w:val="20"/>
        </w:rPr>
        <w:t>Decreto</w:t>
      </w:r>
      <w:r w:rsidRPr="00A80C4A">
        <w:rPr>
          <w:rFonts w:ascii="Arial Narrow" w:hAnsi="Arial Narrow"/>
          <w:spacing w:val="-8"/>
          <w:sz w:val="20"/>
          <w:szCs w:val="20"/>
        </w:rPr>
        <w:t xml:space="preserve"> </w:t>
      </w:r>
      <w:r w:rsidRPr="00A80C4A">
        <w:rPr>
          <w:rFonts w:ascii="Arial Narrow" w:hAnsi="Arial Narrow"/>
          <w:sz w:val="20"/>
          <w:szCs w:val="20"/>
        </w:rPr>
        <w:t>con</w:t>
      </w:r>
      <w:r w:rsidRPr="00A80C4A">
        <w:rPr>
          <w:rFonts w:ascii="Arial Narrow" w:hAnsi="Arial Narrow"/>
          <w:spacing w:val="-10"/>
          <w:sz w:val="20"/>
          <w:szCs w:val="20"/>
        </w:rPr>
        <w:t xml:space="preserve"> </w:t>
      </w:r>
      <w:r w:rsidRPr="00A80C4A">
        <w:rPr>
          <w:rFonts w:ascii="Arial Narrow" w:hAnsi="Arial Narrow"/>
          <w:sz w:val="20"/>
          <w:szCs w:val="20"/>
        </w:rPr>
        <w:t>Fuerza</w:t>
      </w:r>
      <w:r w:rsidRPr="00A80C4A">
        <w:rPr>
          <w:rFonts w:ascii="Arial Narrow" w:hAnsi="Arial Narrow"/>
          <w:spacing w:val="-10"/>
          <w:sz w:val="20"/>
          <w:szCs w:val="20"/>
        </w:rPr>
        <w:t xml:space="preserve"> </w:t>
      </w:r>
      <w:r w:rsidRPr="00A80C4A">
        <w:rPr>
          <w:rFonts w:ascii="Arial Narrow" w:hAnsi="Arial Narrow"/>
          <w:sz w:val="20"/>
          <w:szCs w:val="20"/>
        </w:rPr>
        <w:t>de</w:t>
      </w:r>
      <w:r w:rsidRPr="00A80C4A">
        <w:rPr>
          <w:rFonts w:ascii="Arial Narrow" w:hAnsi="Arial Narrow"/>
          <w:spacing w:val="-11"/>
          <w:sz w:val="20"/>
          <w:szCs w:val="20"/>
        </w:rPr>
        <w:t xml:space="preserve"> </w:t>
      </w:r>
      <w:r w:rsidRPr="00A80C4A">
        <w:rPr>
          <w:rFonts w:ascii="Arial Narrow" w:hAnsi="Arial Narrow"/>
          <w:sz w:val="20"/>
          <w:szCs w:val="20"/>
        </w:rPr>
        <w:t>Ley</w:t>
      </w:r>
      <w:r w:rsidRPr="00A80C4A">
        <w:rPr>
          <w:rFonts w:ascii="Arial Narrow" w:hAnsi="Arial Narrow"/>
          <w:spacing w:val="-9"/>
          <w:sz w:val="20"/>
          <w:szCs w:val="20"/>
        </w:rPr>
        <w:t xml:space="preserve"> </w:t>
      </w:r>
      <w:r w:rsidRPr="00A80C4A">
        <w:rPr>
          <w:rFonts w:ascii="Arial Narrow" w:hAnsi="Arial Narrow"/>
          <w:sz w:val="20"/>
          <w:szCs w:val="20"/>
        </w:rPr>
        <w:t>1,</w:t>
      </w:r>
      <w:r w:rsidRPr="00A80C4A">
        <w:rPr>
          <w:rFonts w:ascii="Arial Narrow" w:hAnsi="Arial Narrow"/>
          <w:spacing w:val="-9"/>
          <w:sz w:val="20"/>
          <w:szCs w:val="20"/>
        </w:rPr>
        <w:t xml:space="preserve"> </w:t>
      </w:r>
      <w:r w:rsidRPr="00A80C4A">
        <w:rPr>
          <w:rFonts w:ascii="Arial Narrow" w:hAnsi="Arial Narrow"/>
          <w:sz w:val="20"/>
          <w:szCs w:val="20"/>
        </w:rPr>
        <w:t>de</w:t>
      </w:r>
      <w:r w:rsidRPr="00A80C4A">
        <w:rPr>
          <w:rFonts w:ascii="Arial Narrow" w:hAnsi="Arial Narrow"/>
          <w:spacing w:val="-11"/>
          <w:sz w:val="20"/>
          <w:szCs w:val="20"/>
        </w:rPr>
        <w:t xml:space="preserve"> </w:t>
      </w:r>
      <w:r w:rsidRPr="00A80C4A">
        <w:rPr>
          <w:rFonts w:ascii="Arial Narrow" w:hAnsi="Arial Narrow"/>
          <w:sz w:val="20"/>
          <w:szCs w:val="20"/>
        </w:rPr>
        <w:t>2004,</w:t>
      </w:r>
      <w:r w:rsidRPr="00A80C4A">
        <w:rPr>
          <w:rFonts w:ascii="Arial Narrow" w:hAnsi="Arial Narrow"/>
          <w:spacing w:val="-8"/>
          <w:sz w:val="20"/>
          <w:szCs w:val="20"/>
        </w:rPr>
        <w:t xml:space="preserve"> </w:t>
      </w:r>
      <w:r w:rsidRPr="00A80C4A">
        <w:rPr>
          <w:rFonts w:ascii="Arial Narrow" w:hAnsi="Arial Narrow"/>
          <w:sz w:val="20"/>
          <w:szCs w:val="20"/>
        </w:rPr>
        <w:t>del entonces Ministerio de Economía, Fomento y Reconstrucción, que fijó el texto refundido, coordinado</w:t>
      </w:r>
      <w:r w:rsidRPr="00A80C4A">
        <w:rPr>
          <w:rFonts w:ascii="Arial Narrow" w:hAnsi="Arial Narrow"/>
          <w:spacing w:val="-12"/>
          <w:sz w:val="20"/>
          <w:szCs w:val="20"/>
        </w:rPr>
        <w:t xml:space="preserve"> </w:t>
      </w:r>
      <w:r w:rsidRPr="00A80C4A">
        <w:rPr>
          <w:rFonts w:ascii="Arial Narrow" w:hAnsi="Arial Narrow"/>
          <w:sz w:val="20"/>
          <w:szCs w:val="20"/>
        </w:rPr>
        <w:t>y</w:t>
      </w:r>
      <w:r w:rsidRPr="00A80C4A">
        <w:rPr>
          <w:rFonts w:ascii="Arial Narrow" w:hAnsi="Arial Narrow"/>
          <w:spacing w:val="-9"/>
          <w:sz w:val="20"/>
          <w:szCs w:val="20"/>
        </w:rPr>
        <w:t xml:space="preserve"> </w:t>
      </w:r>
    </w:p>
    <w:p w14:paraId="0F98CEC5" w14:textId="2A6CB0A0" w:rsidR="00A46137" w:rsidRPr="00A80C4A" w:rsidRDefault="00A80C4A" w:rsidP="00896FAB">
      <w:pPr>
        <w:spacing w:after="0" w:line="240" w:lineRule="auto"/>
        <w:jc w:val="both"/>
        <w:rPr>
          <w:rFonts w:ascii="Arial Narrow" w:hAnsi="Arial Narrow"/>
          <w:sz w:val="20"/>
          <w:szCs w:val="20"/>
          <w:lang w:val="es-ES"/>
        </w:rPr>
      </w:pPr>
      <w:r w:rsidRPr="00A80C4A">
        <w:rPr>
          <w:rFonts w:ascii="Arial Narrow" w:hAnsi="Arial Narrow"/>
          <w:sz w:val="20"/>
          <w:szCs w:val="20"/>
        </w:rPr>
        <w:t>sistematizado</w:t>
      </w:r>
      <w:r w:rsidRPr="00A80C4A">
        <w:rPr>
          <w:rFonts w:ascii="Arial Narrow" w:hAnsi="Arial Narrow"/>
          <w:spacing w:val="-8"/>
          <w:sz w:val="20"/>
          <w:szCs w:val="20"/>
        </w:rPr>
        <w:t xml:space="preserve"> </w:t>
      </w:r>
      <w:r w:rsidRPr="00A80C4A">
        <w:rPr>
          <w:rFonts w:ascii="Arial Narrow" w:hAnsi="Arial Narrow"/>
          <w:sz w:val="20"/>
          <w:szCs w:val="20"/>
        </w:rPr>
        <w:t>del</w:t>
      </w:r>
      <w:r w:rsidRPr="00A80C4A">
        <w:rPr>
          <w:rFonts w:ascii="Arial Narrow" w:hAnsi="Arial Narrow"/>
          <w:spacing w:val="-10"/>
          <w:sz w:val="20"/>
          <w:szCs w:val="20"/>
        </w:rPr>
        <w:t xml:space="preserve"> </w:t>
      </w:r>
      <w:r w:rsidRPr="00A80C4A">
        <w:rPr>
          <w:rFonts w:ascii="Arial Narrow" w:hAnsi="Arial Narrow"/>
          <w:sz w:val="20"/>
          <w:szCs w:val="20"/>
        </w:rPr>
        <w:t>Decreto</w:t>
      </w:r>
      <w:r w:rsidRPr="00A80C4A">
        <w:rPr>
          <w:rFonts w:ascii="Arial Narrow" w:hAnsi="Arial Narrow"/>
          <w:spacing w:val="-9"/>
          <w:sz w:val="20"/>
          <w:szCs w:val="20"/>
        </w:rPr>
        <w:t xml:space="preserve"> </w:t>
      </w:r>
      <w:r w:rsidRPr="00A80C4A">
        <w:rPr>
          <w:rFonts w:ascii="Arial Narrow" w:hAnsi="Arial Narrow"/>
          <w:sz w:val="20"/>
          <w:szCs w:val="20"/>
        </w:rPr>
        <w:t>Ley</w:t>
      </w:r>
      <w:r w:rsidRPr="00A80C4A">
        <w:rPr>
          <w:rFonts w:ascii="Arial Narrow" w:hAnsi="Arial Narrow"/>
          <w:spacing w:val="-9"/>
          <w:sz w:val="20"/>
          <w:szCs w:val="20"/>
        </w:rPr>
        <w:t xml:space="preserve"> </w:t>
      </w:r>
      <w:r w:rsidRPr="00A80C4A">
        <w:rPr>
          <w:rFonts w:ascii="Arial Narrow" w:hAnsi="Arial Narrow"/>
          <w:sz w:val="20"/>
          <w:szCs w:val="20"/>
        </w:rPr>
        <w:t>211,</w:t>
      </w:r>
      <w:r w:rsidRPr="00A80C4A">
        <w:rPr>
          <w:rFonts w:ascii="Arial Narrow" w:hAnsi="Arial Narrow"/>
          <w:spacing w:val="-10"/>
          <w:sz w:val="20"/>
          <w:szCs w:val="20"/>
        </w:rPr>
        <w:t xml:space="preserve"> </w:t>
      </w:r>
      <w:r w:rsidRPr="00A80C4A">
        <w:rPr>
          <w:rFonts w:ascii="Arial Narrow" w:hAnsi="Arial Narrow"/>
          <w:sz w:val="20"/>
          <w:szCs w:val="20"/>
        </w:rPr>
        <w:t>de</w:t>
      </w:r>
      <w:r w:rsidRPr="00A80C4A">
        <w:rPr>
          <w:rFonts w:ascii="Arial Narrow" w:hAnsi="Arial Narrow"/>
          <w:spacing w:val="-10"/>
          <w:sz w:val="20"/>
          <w:szCs w:val="20"/>
        </w:rPr>
        <w:t xml:space="preserve"> </w:t>
      </w:r>
      <w:r w:rsidRPr="00A80C4A">
        <w:rPr>
          <w:rFonts w:ascii="Arial Narrow" w:hAnsi="Arial Narrow"/>
          <w:sz w:val="20"/>
          <w:szCs w:val="20"/>
        </w:rPr>
        <w:t>1973,</w:t>
      </w:r>
      <w:r w:rsidRPr="00A80C4A">
        <w:rPr>
          <w:rFonts w:ascii="Arial Narrow" w:hAnsi="Arial Narrow"/>
          <w:spacing w:val="-7"/>
          <w:sz w:val="20"/>
          <w:szCs w:val="20"/>
        </w:rPr>
        <w:t xml:space="preserve"> </w:t>
      </w:r>
      <w:r w:rsidRPr="00A80C4A">
        <w:rPr>
          <w:rFonts w:ascii="Arial Narrow" w:hAnsi="Arial Narrow"/>
          <w:sz w:val="20"/>
          <w:szCs w:val="20"/>
        </w:rPr>
        <w:t>que</w:t>
      </w:r>
      <w:r w:rsidRPr="00A80C4A">
        <w:rPr>
          <w:rFonts w:ascii="Arial Narrow" w:hAnsi="Arial Narrow"/>
          <w:spacing w:val="-10"/>
          <w:sz w:val="20"/>
          <w:szCs w:val="20"/>
        </w:rPr>
        <w:t xml:space="preserve"> </w:t>
      </w:r>
      <w:r w:rsidRPr="00A80C4A">
        <w:rPr>
          <w:rFonts w:ascii="Arial Narrow" w:hAnsi="Arial Narrow"/>
          <w:sz w:val="20"/>
          <w:szCs w:val="20"/>
        </w:rPr>
        <w:t>fijó</w:t>
      </w:r>
      <w:r w:rsidRPr="00A80C4A">
        <w:rPr>
          <w:rFonts w:ascii="Arial Narrow" w:hAnsi="Arial Narrow"/>
          <w:spacing w:val="-7"/>
          <w:sz w:val="20"/>
          <w:szCs w:val="20"/>
        </w:rPr>
        <w:t xml:space="preserve"> </w:t>
      </w:r>
      <w:r w:rsidRPr="00A80C4A">
        <w:rPr>
          <w:rFonts w:ascii="Arial Narrow" w:hAnsi="Arial Narrow"/>
          <w:sz w:val="20"/>
          <w:szCs w:val="20"/>
        </w:rPr>
        <w:t>normas</w:t>
      </w:r>
      <w:r w:rsidRPr="00A80C4A">
        <w:rPr>
          <w:rFonts w:ascii="Arial Narrow" w:hAnsi="Arial Narrow"/>
          <w:spacing w:val="-10"/>
          <w:sz w:val="20"/>
          <w:szCs w:val="20"/>
        </w:rPr>
        <w:t xml:space="preserve"> </w:t>
      </w:r>
      <w:r w:rsidRPr="00A80C4A">
        <w:rPr>
          <w:rFonts w:ascii="Arial Narrow" w:hAnsi="Arial Narrow"/>
          <w:sz w:val="20"/>
          <w:szCs w:val="20"/>
        </w:rPr>
        <w:t>para</w:t>
      </w:r>
      <w:r w:rsidRPr="00A80C4A">
        <w:rPr>
          <w:rFonts w:ascii="Arial Narrow" w:hAnsi="Arial Narrow"/>
          <w:spacing w:val="-8"/>
          <w:sz w:val="20"/>
          <w:szCs w:val="20"/>
        </w:rPr>
        <w:t xml:space="preserve"> </w:t>
      </w:r>
      <w:r w:rsidRPr="00A80C4A">
        <w:rPr>
          <w:rFonts w:ascii="Arial Narrow" w:hAnsi="Arial Narrow"/>
          <w:sz w:val="20"/>
          <w:szCs w:val="20"/>
        </w:rPr>
        <w:t>la</w:t>
      </w:r>
      <w:r w:rsidRPr="00A80C4A">
        <w:rPr>
          <w:rFonts w:ascii="Arial Narrow" w:hAnsi="Arial Narrow"/>
          <w:spacing w:val="-13"/>
          <w:sz w:val="20"/>
          <w:szCs w:val="20"/>
        </w:rPr>
        <w:t xml:space="preserve"> </w:t>
      </w:r>
      <w:r w:rsidRPr="00A80C4A">
        <w:rPr>
          <w:rFonts w:ascii="Arial Narrow" w:hAnsi="Arial Narrow"/>
          <w:sz w:val="20"/>
          <w:szCs w:val="20"/>
        </w:rPr>
        <w:t>defensa</w:t>
      </w:r>
      <w:r w:rsidRPr="00A80C4A">
        <w:rPr>
          <w:rFonts w:ascii="Arial Narrow" w:hAnsi="Arial Narrow"/>
          <w:spacing w:val="-6"/>
          <w:sz w:val="20"/>
          <w:szCs w:val="20"/>
        </w:rPr>
        <w:t xml:space="preserve"> </w:t>
      </w:r>
      <w:r w:rsidRPr="00A80C4A">
        <w:rPr>
          <w:rFonts w:ascii="Arial Narrow" w:hAnsi="Arial Narrow"/>
          <w:sz w:val="20"/>
          <w:szCs w:val="20"/>
        </w:rPr>
        <w:t>de</w:t>
      </w:r>
      <w:r w:rsidRPr="00A80C4A">
        <w:rPr>
          <w:rFonts w:ascii="Arial Narrow" w:hAnsi="Arial Narrow"/>
          <w:spacing w:val="-10"/>
          <w:sz w:val="20"/>
          <w:szCs w:val="20"/>
        </w:rPr>
        <w:t xml:space="preserve"> </w:t>
      </w:r>
      <w:r w:rsidRPr="00A80C4A">
        <w:rPr>
          <w:rFonts w:ascii="Arial Narrow" w:hAnsi="Arial Narrow"/>
          <w:sz w:val="20"/>
          <w:szCs w:val="20"/>
        </w:rPr>
        <w:t>la</w:t>
      </w:r>
      <w:r w:rsidRPr="00A80C4A">
        <w:rPr>
          <w:rFonts w:ascii="Arial Narrow" w:hAnsi="Arial Narrow"/>
          <w:spacing w:val="-10"/>
          <w:sz w:val="20"/>
          <w:szCs w:val="20"/>
        </w:rPr>
        <w:t xml:space="preserve"> </w:t>
      </w:r>
      <w:r w:rsidRPr="00A80C4A">
        <w:rPr>
          <w:rFonts w:ascii="Arial Narrow" w:hAnsi="Arial Narrow"/>
          <w:sz w:val="20"/>
          <w:szCs w:val="20"/>
        </w:rPr>
        <w:t>libre competencia. Del mismo modo, tampoco se podrá contratar con quienes se encuentren inhabilitados en conformidad con la Ley 21.595, de delitos económicos</w:t>
      </w:r>
    </w:p>
    <w:p w14:paraId="29688650" w14:textId="4A2EBD1B" w:rsidR="00F254DB" w:rsidRPr="00A80C4A" w:rsidRDefault="00F254DB" w:rsidP="008B7D72">
      <w:pPr>
        <w:spacing w:after="0" w:line="240" w:lineRule="auto"/>
        <w:rPr>
          <w:rFonts w:ascii="Arial Narrow" w:hAnsi="Arial Narrow"/>
          <w:sz w:val="20"/>
          <w:szCs w:val="20"/>
        </w:rPr>
      </w:pPr>
    </w:p>
    <w:p w14:paraId="633AAB1F" w14:textId="5569CCED" w:rsidR="00896FAB" w:rsidRPr="002243E2" w:rsidRDefault="00FC7007" w:rsidP="00896FAB">
      <w:pPr>
        <w:widowControl w:val="0"/>
        <w:tabs>
          <w:tab w:val="left" w:pos="969"/>
        </w:tabs>
        <w:autoSpaceDE w:val="0"/>
        <w:autoSpaceDN w:val="0"/>
        <w:spacing w:after="0" w:line="240" w:lineRule="auto"/>
        <w:rPr>
          <w:rFonts w:ascii="Arial Narrow" w:hAnsi="Arial Narrow"/>
          <w:sz w:val="20"/>
          <w:szCs w:val="20"/>
          <w:u w:val="single"/>
        </w:rPr>
      </w:pPr>
      <w:r>
        <w:rPr>
          <w:rFonts w:ascii="Arial Narrow" w:hAnsi="Arial Narrow"/>
          <w:spacing w:val="-2"/>
          <w:sz w:val="20"/>
          <w:szCs w:val="20"/>
          <w:u w:val="single"/>
        </w:rPr>
        <w:t>9</w:t>
      </w:r>
      <w:r w:rsidR="00896FAB" w:rsidRPr="002243E2">
        <w:rPr>
          <w:rFonts w:ascii="Arial Narrow" w:hAnsi="Arial Narrow"/>
          <w:spacing w:val="-2"/>
          <w:sz w:val="20"/>
          <w:szCs w:val="20"/>
          <w:u w:val="single"/>
        </w:rPr>
        <w:t>.2. Documentación</w:t>
      </w:r>
      <w:r w:rsidR="00896FAB" w:rsidRPr="002243E2">
        <w:rPr>
          <w:rFonts w:ascii="Arial Narrow" w:hAnsi="Arial Narrow"/>
          <w:spacing w:val="13"/>
          <w:sz w:val="20"/>
          <w:szCs w:val="20"/>
          <w:u w:val="single"/>
        </w:rPr>
        <w:t xml:space="preserve"> </w:t>
      </w:r>
      <w:r w:rsidR="00896FAB" w:rsidRPr="002243E2">
        <w:rPr>
          <w:rFonts w:ascii="Arial Narrow" w:hAnsi="Arial Narrow"/>
          <w:spacing w:val="-2"/>
          <w:sz w:val="20"/>
          <w:szCs w:val="20"/>
          <w:u w:val="single"/>
        </w:rPr>
        <w:t>Requerida</w:t>
      </w:r>
    </w:p>
    <w:p w14:paraId="5CC3AF42" w14:textId="18AC0E47" w:rsidR="00896FAB" w:rsidRPr="00896FAB" w:rsidRDefault="00896FAB" w:rsidP="00896FAB">
      <w:pPr>
        <w:widowControl w:val="0"/>
        <w:tabs>
          <w:tab w:val="left" w:pos="969"/>
        </w:tabs>
        <w:autoSpaceDE w:val="0"/>
        <w:autoSpaceDN w:val="0"/>
        <w:spacing w:before="187" w:after="0" w:line="252" w:lineRule="auto"/>
        <w:ind w:right="243"/>
        <w:jc w:val="both"/>
        <w:rPr>
          <w:rFonts w:ascii="Arial Narrow" w:hAnsi="Arial Narrow"/>
          <w:sz w:val="20"/>
          <w:szCs w:val="20"/>
        </w:rPr>
      </w:pPr>
      <w:r>
        <w:rPr>
          <w:rFonts w:ascii="Arial Narrow" w:hAnsi="Arial Narrow"/>
          <w:sz w:val="20"/>
          <w:szCs w:val="20"/>
        </w:rPr>
        <w:t xml:space="preserve">a. </w:t>
      </w:r>
      <w:r w:rsidRPr="00896FAB">
        <w:rPr>
          <w:rFonts w:ascii="Arial Narrow" w:hAnsi="Arial Narrow"/>
          <w:sz w:val="20"/>
          <w:szCs w:val="20"/>
        </w:rPr>
        <w:t>Copia</w:t>
      </w:r>
      <w:r w:rsidRPr="00896FAB">
        <w:rPr>
          <w:rFonts w:ascii="Arial Narrow" w:hAnsi="Arial Narrow"/>
          <w:spacing w:val="-10"/>
          <w:sz w:val="20"/>
          <w:szCs w:val="20"/>
        </w:rPr>
        <w:t xml:space="preserve"> </w:t>
      </w:r>
      <w:r w:rsidRPr="00896FAB">
        <w:rPr>
          <w:rFonts w:ascii="Arial Narrow" w:hAnsi="Arial Narrow"/>
          <w:sz w:val="20"/>
          <w:szCs w:val="20"/>
        </w:rPr>
        <w:t>simple</w:t>
      </w:r>
      <w:r w:rsidRPr="00896FAB">
        <w:rPr>
          <w:rFonts w:ascii="Arial Narrow" w:hAnsi="Arial Narrow"/>
          <w:spacing w:val="-7"/>
          <w:sz w:val="20"/>
          <w:szCs w:val="20"/>
        </w:rPr>
        <w:t xml:space="preserve"> </w:t>
      </w:r>
      <w:r w:rsidRPr="00896FAB">
        <w:rPr>
          <w:rFonts w:ascii="Arial Narrow" w:hAnsi="Arial Narrow"/>
          <w:sz w:val="20"/>
          <w:szCs w:val="20"/>
        </w:rPr>
        <w:t>de</w:t>
      </w:r>
      <w:r w:rsidRPr="00896FAB">
        <w:rPr>
          <w:rFonts w:ascii="Arial Narrow" w:hAnsi="Arial Narrow"/>
          <w:spacing w:val="-9"/>
          <w:sz w:val="20"/>
          <w:szCs w:val="20"/>
        </w:rPr>
        <w:t xml:space="preserve"> </w:t>
      </w:r>
      <w:r w:rsidRPr="00896FAB">
        <w:rPr>
          <w:rFonts w:ascii="Arial Narrow" w:hAnsi="Arial Narrow"/>
          <w:sz w:val="20"/>
          <w:szCs w:val="20"/>
        </w:rPr>
        <w:t>cédula</w:t>
      </w:r>
      <w:r w:rsidRPr="00896FAB">
        <w:rPr>
          <w:rFonts w:ascii="Arial Narrow" w:hAnsi="Arial Narrow"/>
          <w:spacing w:val="-10"/>
          <w:sz w:val="20"/>
          <w:szCs w:val="20"/>
        </w:rPr>
        <w:t xml:space="preserve"> </w:t>
      </w:r>
      <w:r w:rsidRPr="00896FAB">
        <w:rPr>
          <w:rFonts w:ascii="Arial Narrow" w:hAnsi="Arial Narrow"/>
          <w:sz w:val="20"/>
          <w:szCs w:val="20"/>
        </w:rPr>
        <w:t>de</w:t>
      </w:r>
      <w:r w:rsidRPr="00896FAB">
        <w:rPr>
          <w:rFonts w:ascii="Arial Narrow" w:hAnsi="Arial Narrow"/>
          <w:spacing w:val="-10"/>
          <w:sz w:val="20"/>
          <w:szCs w:val="20"/>
        </w:rPr>
        <w:t xml:space="preserve"> </w:t>
      </w:r>
      <w:r w:rsidRPr="00896FAB">
        <w:rPr>
          <w:rFonts w:ascii="Arial Narrow" w:hAnsi="Arial Narrow"/>
          <w:sz w:val="20"/>
          <w:szCs w:val="20"/>
        </w:rPr>
        <w:t>identidad</w:t>
      </w:r>
      <w:r w:rsidRPr="00896FAB">
        <w:rPr>
          <w:rFonts w:ascii="Arial Narrow" w:hAnsi="Arial Narrow"/>
          <w:spacing w:val="-8"/>
          <w:sz w:val="20"/>
          <w:szCs w:val="20"/>
        </w:rPr>
        <w:t xml:space="preserve"> </w:t>
      </w:r>
      <w:r w:rsidRPr="00896FAB">
        <w:rPr>
          <w:rFonts w:ascii="Arial Narrow" w:hAnsi="Arial Narrow"/>
          <w:sz w:val="20"/>
          <w:szCs w:val="20"/>
        </w:rPr>
        <w:t>o</w:t>
      </w:r>
      <w:r w:rsidRPr="00896FAB">
        <w:rPr>
          <w:rFonts w:ascii="Arial Narrow" w:hAnsi="Arial Narrow"/>
          <w:spacing w:val="-9"/>
          <w:sz w:val="20"/>
          <w:szCs w:val="20"/>
        </w:rPr>
        <w:t xml:space="preserve"> </w:t>
      </w:r>
      <w:r w:rsidRPr="00896FAB">
        <w:rPr>
          <w:rFonts w:ascii="Arial Narrow" w:hAnsi="Arial Narrow"/>
          <w:sz w:val="20"/>
          <w:szCs w:val="20"/>
        </w:rPr>
        <w:t>documento</w:t>
      </w:r>
      <w:r w:rsidRPr="00896FAB">
        <w:rPr>
          <w:rFonts w:ascii="Arial Narrow" w:hAnsi="Arial Narrow"/>
          <w:spacing w:val="-8"/>
          <w:sz w:val="20"/>
          <w:szCs w:val="20"/>
        </w:rPr>
        <w:t xml:space="preserve"> </w:t>
      </w:r>
      <w:r w:rsidRPr="00896FAB">
        <w:rPr>
          <w:rFonts w:ascii="Arial Narrow" w:hAnsi="Arial Narrow"/>
          <w:sz w:val="20"/>
          <w:szCs w:val="20"/>
        </w:rPr>
        <w:t>que</w:t>
      </w:r>
      <w:r w:rsidRPr="00896FAB">
        <w:rPr>
          <w:rFonts w:ascii="Arial Narrow" w:hAnsi="Arial Narrow"/>
          <w:spacing w:val="-12"/>
          <w:sz w:val="20"/>
          <w:szCs w:val="20"/>
        </w:rPr>
        <w:t xml:space="preserve"> </w:t>
      </w:r>
      <w:r w:rsidRPr="00896FAB">
        <w:rPr>
          <w:rFonts w:ascii="Arial Narrow" w:hAnsi="Arial Narrow"/>
          <w:sz w:val="20"/>
          <w:szCs w:val="20"/>
        </w:rPr>
        <w:t>acredite</w:t>
      </w:r>
      <w:r w:rsidRPr="00896FAB">
        <w:rPr>
          <w:rFonts w:ascii="Arial Narrow" w:hAnsi="Arial Narrow"/>
          <w:spacing w:val="-10"/>
          <w:sz w:val="20"/>
          <w:szCs w:val="20"/>
        </w:rPr>
        <w:t xml:space="preserve"> </w:t>
      </w:r>
      <w:r w:rsidRPr="00896FAB">
        <w:rPr>
          <w:rFonts w:ascii="Arial Narrow" w:hAnsi="Arial Narrow"/>
          <w:sz w:val="20"/>
          <w:szCs w:val="20"/>
        </w:rPr>
        <w:t>identidad</w:t>
      </w:r>
      <w:r w:rsidRPr="00896FAB">
        <w:rPr>
          <w:rFonts w:ascii="Arial Narrow" w:hAnsi="Arial Narrow"/>
          <w:spacing w:val="-8"/>
          <w:sz w:val="20"/>
          <w:szCs w:val="20"/>
        </w:rPr>
        <w:t xml:space="preserve"> </w:t>
      </w:r>
      <w:r w:rsidRPr="00896FAB">
        <w:rPr>
          <w:rFonts w:ascii="Arial Narrow" w:hAnsi="Arial Narrow"/>
          <w:sz w:val="20"/>
          <w:szCs w:val="20"/>
        </w:rPr>
        <w:t>del</w:t>
      </w:r>
      <w:r w:rsidRPr="00896FAB">
        <w:rPr>
          <w:rFonts w:ascii="Arial Narrow" w:hAnsi="Arial Narrow"/>
          <w:spacing w:val="-7"/>
          <w:sz w:val="20"/>
          <w:szCs w:val="20"/>
        </w:rPr>
        <w:t xml:space="preserve"> </w:t>
      </w:r>
      <w:r w:rsidRPr="00896FAB">
        <w:rPr>
          <w:rFonts w:ascii="Arial Narrow" w:hAnsi="Arial Narrow"/>
          <w:sz w:val="20"/>
          <w:szCs w:val="20"/>
        </w:rPr>
        <w:t>representante legal del adjudicatario.</w:t>
      </w:r>
    </w:p>
    <w:p w14:paraId="5A275F80" w14:textId="6E4C03DC" w:rsidR="00896FAB" w:rsidRPr="00896FAB" w:rsidRDefault="00896FAB" w:rsidP="00896FAB">
      <w:pPr>
        <w:widowControl w:val="0"/>
        <w:tabs>
          <w:tab w:val="left" w:pos="969"/>
        </w:tabs>
        <w:autoSpaceDE w:val="0"/>
        <w:autoSpaceDN w:val="0"/>
        <w:spacing w:before="171" w:after="0" w:line="240" w:lineRule="auto"/>
        <w:rPr>
          <w:rFonts w:ascii="Arial Narrow" w:hAnsi="Arial Narrow"/>
          <w:sz w:val="20"/>
          <w:szCs w:val="20"/>
        </w:rPr>
      </w:pPr>
      <w:r>
        <w:rPr>
          <w:rFonts w:ascii="Arial Narrow" w:hAnsi="Arial Narrow"/>
          <w:sz w:val="20"/>
          <w:szCs w:val="20"/>
        </w:rPr>
        <w:t xml:space="preserve">b. </w:t>
      </w:r>
      <w:r w:rsidRPr="00896FAB">
        <w:rPr>
          <w:rFonts w:ascii="Arial Narrow" w:hAnsi="Arial Narrow"/>
          <w:sz w:val="20"/>
          <w:szCs w:val="20"/>
        </w:rPr>
        <w:t>Copia</w:t>
      </w:r>
      <w:r w:rsidRPr="00896FAB">
        <w:rPr>
          <w:rFonts w:ascii="Arial Narrow" w:hAnsi="Arial Narrow"/>
          <w:spacing w:val="-7"/>
          <w:sz w:val="20"/>
          <w:szCs w:val="20"/>
        </w:rPr>
        <w:t xml:space="preserve"> </w:t>
      </w:r>
      <w:r w:rsidRPr="00896FAB">
        <w:rPr>
          <w:rFonts w:ascii="Arial Narrow" w:hAnsi="Arial Narrow"/>
          <w:sz w:val="20"/>
          <w:szCs w:val="20"/>
        </w:rPr>
        <w:t>simple</w:t>
      </w:r>
      <w:r w:rsidRPr="00896FAB">
        <w:rPr>
          <w:rFonts w:ascii="Arial Narrow" w:hAnsi="Arial Narrow"/>
          <w:spacing w:val="-6"/>
          <w:sz w:val="20"/>
          <w:szCs w:val="20"/>
        </w:rPr>
        <w:t xml:space="preserve"> </w:t>
      </w:r>
      <w:r w:rsidRPr="00896FAB">
        <w:rPr>
          <w:rFonts w:ascii="Arial Narrow" w:hAnsi="Arial Narrow"/>
          <w:sz w:val="20"/>
          <w:szCs w:val="20"/>
        </w:rPr>
        <w:t>del</w:t>
      </w:r>
      <w:r w:rsidRPr="00896FAB">
        <w:rPr>
          <w:rFonts w:ascii="Arial Narrow" w:hAnsi="Arial Narrow"/>
          <w:spacing w:val="-10"/>
          <w:sz w:val="20"/>
          <w:szCs w:val="20"/>
        </w:rPr>
        <w:t xml:space="preserve"> </w:t>
      </w:r>
      <w:r w:rsidRPr="00896FAB">
        <w:rPr>
          <w:rFonts w:ascii="Arial Narrow" w:hAnsi="Arial Narrow"/>
          <w:sz w:val="20"/>
          <w:szCs w:val="20"/>
        </w:rPr>
        <w:t>Rut</w:t>
      </w:r>
      <w:r w:rsidRPr="00896FAB">
        <w:rPr>
          <w:rFonts w:ascii="Arial Narrow" w:hAnsi="Arial Narrow"/>
          <w:spacing w:val="-8"/>
          <w:sz w:val="20"/>
          <w:szCs w:val="20"/>
        </w:rPr>
        <w:t xml:space="preserve"> </w:t>
      </w:r>
      <w:r w:rsidRPr="00896FAB">
        <w:rPr>
          <w:rFonts w:ascii="Arial Narrow" w:hAnsi="Arial Narrow"/>
          <w:sz w:val="20"/>
          <w:szCs w:val="20"/>
        </w:rPr>
        <w:t>o</w:t>
      </w:r>
      <w:r w:rsidRPr="00896FAB">
        <w:rPr>
          <w:rFonts w:ascii="Arial Narrow" w:hAnsi="Arial Narrow"/>
          <w:spacing w:val="-8"/>
          <w:sz w:val="20"/>
          <w:szCs w:val="20"/>
        </w:rPr>
        <w:t xml:space="preserve"> </w:t>
      </w:r>
      <w:r w:rsidRPr="00896FAB">
        <w:rPr>
          <w:rFonts w:ascii="Arial Narrow" w:hAnsi="Arial Narrow"/>
          <w:sz w:val="20"/>
          <w:szCs w:val="20"/>
        </w:rPr>
        <w:t>e-RUT</w:t>
      </w:r>
      <w:r w:rsidRPr="00896FAB">
        <w:rPr>
          <w:rFonts w:ascii="Arial Narrow" w:hAnsi="Arial Narrow"/>
          <w:spacing w:val="-4"/>
          <w:sz w:val="20"/>
          <w:szCs w:val="20"/>
        </w:rPr>
        <w:t xml:space="preserve"> </w:t>
      </w:r>
      <w:r w:rsidRPr="00896FAB">
        <w:rPr>
          <w:rFonts w:ascii="Arial Narrow" w:hAnsi="Arial Narrow"/>
          <w:sz w:val="20"/>
          <w:szCs w:val="20"/>
        </w:rPr>
        <w:t>de</w:t>
      </w:r>
      <w:r w:rsidRPr="00896FAB">
        <w:rPr>
          <w:rFonts w:ascii="Arial Narrow" w:hAnsi="Arial Narrow"/>
          <w:spacing w:val="-6"/>
          <w:sz w:val="20"/>
          <w:szCs w:val="20"/>
        </w:rPr>
        <w:t xml:space="preserve"> </w:t>
      </w:r>
      <w:r w:rsidRPr="00896FAB">
        <w:rPr>
          <w:rFonts w:ascii="Arial Narrow" w:hAnsi="Arial Narrow"/>
          <w:sz w:val="20"/>
          <w:szCs w:val="20"/>
        </w:rPr>
        <w:t>la(s)</w:t>
      </w:r>
      <w:r w:rsidRPr="00896FAB">
        <w:rPr>
          <w:rFonts w:ascii="Arial Narrow" w:hAnsi="Arial Narrow"/>
          <w:spacing w:val="-6"/>
          <w:sz w:val="20"/>
          <w:szCs w:val="20"/>
        </w:rPr>
        <w:t xml:space="preserve"> </w:t>
      </w:r>
      <w:r w:rsidRPr="00896FAB">
        <w:rPr>
          <w:rFonts w:ascii="Arial Narrow" w:hAnsi="Arial Narrow"/>
          <w:sz w:val="20"/>
          <w:szCs w:val="20"/>
        </w:rPr>
        <w:t>persona(s)</w:t>
      </w:r>
      <w:r w:rsidRPr="00896FAB">
        <w:rPr>
          <w:rFonts w:ascii="Arial Narrow" w:hAnsi="Arial Narrow"/>
          <w:spacing w:val="-7"/>
          <w:sz w:val="20"/>
          <w:szCs w:val="20"/>
        </w:rPr>
        <w:t xml:space="preserve"> </w:t>
      </w:r>
      <w:r w:rsidRPr="00896FAB">
        <w:rPr>
          <w:rFonts w:ascii="Arial Narrow" w:hAnsi="Arial Narrow"/>
          <w:sz w:val="20"/>
          <w:szCs w:val="20"/>
        </w:rPr>
        <w:t>jurídica(s)</w:t>
      </w:r>
      <w:r w:rsidRPr="00896FAB">
        <w:rPr>
          <w:rFonts w:ascii="Arial Narrow" w:hAnsi="Arial Narrow"/>
          <w:spacing w:val="-5"/>
          <w:sz w:val="20"/>
          <w:szCs w:val="20"/>
        </w:rPr>
        <w:t xml:space="preserve"> </w:t>
      </w:r>
      <w:r w:rsidRPr="00896FAB">
        <w:rPr>
          <w:rFonts w:ascii="Arial Narrow" w:hAnsi="Arial Narrow"/>
          <w:spacing w:val="-2"/>
          <w:sz w:val="20"/>
          <w:szCs w:val="20"/>
        </w:rPr>
        <w:t>adjudicada(s).</w:t>
      </w:r>
    </w:p>
    <w:p w14:paraId="33879A40" w14:textId="433BF5F4" w:rsidR="00896FAB" w:rsidRPr="00896FAB" w:rsidRDefault="00896FAB" w:rsidP="00896FAB">
      <w:pPr>
        <w:widowControl w:val="0"/>
        <w:tabs>
          <w:tab w:val="left" w:pos="969"/>
        </w:tabs>
        <w:autoSpaceDE w:val="0"/>
        <w:autoSpaceDN w:val="0"/>
        <w:spacing w:before="180" w:after="0" w:line="259" w:lineRule="auto"/>
        <w:ind w:right="248"/>
        <w:jc w:val="both"/>
        <w:rPr>
          <w:rFonts w:ascii="Arial Narrow" w:hAnsi="Arial Narrow"/>
          <w:sz w:val="20"/>
          <w:szCs w:val="20"/>
        </w:rPr>
      </w:pPr>
      <w:r>
        <w:rPr>
          <w:rFonts w:ascii="Arial Narrow" w:hAnsi="Arial Narrow"/>
          <w:sz w:val="20"/>
          <w:szCs w:val="20"/>
        </w:rPr>
        <w:t xml:space="preserve">c. </w:t>
      </w:r>
      <w:r w:rsidRPr="00896FAB">
        <w:rPr>
          <w:rFonts w:ascii="Arial Narrow" w:hAnsi="Arial Narrow"/>
          <w:sz w:val="20"/>
          <w:szCs w:val="20"/>
        </w:rPr>
        <w:t>Copia simple del certificado de vigencia de la persona jurídica, con antigüedad no superior a 2 meses previos al requerimiento de antecedentes; y, respecto de las sociedades y empresas individuales de responsabilidad limitada, copia simple de inscripción de la sociedad en el Registro de Comercio con certificación de vigencia, emitida por el Conservador competente, con una antigüedad no superior a 2 meses al requerimiento de antecedentes. Para el caso de sociedades y empresas</w:t>
      </w:r>
      <w:r w:rsidRPr="00896FAB">
        <w:rPr>
          <w:rFonts w:ascii="Arial Narrow" w:hAnsi="Arial Narrow"/>
          <w:spacing w:val="-1"/>
          <w:sz w:val="20"/>
          <w:szCs w:val="20"/>
        </w:rPr>
        <w:t xml:space="preserve"> </w:t>
      </w:r>
      <w:r w:rsidRPr="00896FAB">
        <w:rPr>
          <w:rFonts w:ascii="Arial Narrow" w:hAnsi="Arial Narrow"/>
          <w:sz w:val="20"/>
          <w:szCs w:val="20"/>
        </w:rPr>
        <w:t>individuales</w:t>
      </w:r>
      <w:r w:rsidRPr="00896FAB">
        <w:rPr>
          <w:rFonts w:ascii="Arial Narrow" w:hAnsi="Arial Narrow"/>
          <w:spacing w:val="-1"/>
          <w:sz w:val="20"/>
          <w:szCs w:val="20"/>
        </w:rPr>
        <w:t xml:space="preserve"> </w:t>
      </w:r>
      <w:r w:rsidRPr="00896FAB">
        <w:rPr>
          <w:rFonts w:ascii="Arial Narrow" w:hAnsi="Arial Narrow"/>
          <w:sz w:val="20"/>
          <w:szCs w:val="20"/>
        </w:rPr>
        <w:t>de responsabilidad</w:t>
      </w:r>
      <w:r w:rsidRPr="00896FAB">
        <w:rPr>
          <w:rFonts w:ascii="Arial Narrow" w:hAnsi="Arial Narrow"/>
          <w:spacing w:val="-2"/>
          <w:sz w:val="20"/>
          <w:szCs w:val="20"/>
        </w:rPr>
        <w:t xml:space="preserve"> </w:t>
      </w:r>
      <w:r w:rsidRPr="00896FAB">
        <w:rPr>
          <w:rFonts w:ascii="Arial Narrow" w:hAnsi="Arial Narrow"/>
          <w:sz w:val="20"/>
          <w:szCs w:val="20"/>
        </w:rPr>
        <w:t>limitada</w:t>
      </w:r>
      <w:r w:rsidRPr="00896FAB">
        <w:rPr>
          <w:rFonts w:ascii="Arial Narrow" w:hAnsi="Arial Narrow"/>
          <w:spacing w:val="-1"/>
          <w:sz w:val="20"/>
          <w:szCs w:val="20"/>
        </w:rPr>
        <w:t xml:space="preserve"> </w:t>
      </w:r>
      <w:r w:rsidRPr="00896FAB">
        <w:rPr>
          <w:rFonts w:ascii="Arial Narrow" w:hAnsi="Arial Narrow"/>
          <w:sz w:val="20"/>
          <w:szCs w:val="20"/>
        </w:rPr>
        <w:t>constituidas</w:t>
      </w:r>
      <w:r w:rsidRPr="00896FAB">
        <w:rPr>
          <w:rFonts w:ascii="Arial Narrow" w:hAnsi="Arial Narrow"/>
          <w:spacing w:val="-1"/>
          <w:sz w:val="20"/>
          <w:szCs w:val="20"/>
        </w:rPr>
        <w:t xml:space="preserve"> </w:t>
      </w:r>
      <w:r w:rsidRPr="00896FAB">
        <w:rPr>
          <w:rFonts w:ascii="Arial Narrow" w:hAnsi="Arial Narrow"/>
          <w:sz w:val="20"/>
          <w:szCs w:val="20"/>
        </w:rPr>
        <w:t>de conformidad</w:t>
      </w:r>
      <w:r w:rsidRPr="00896FAB">
        <w:rPr>
          <w:rFonts w:ascii="Arial Narrow" w:hAnsi="Arial Narrow"/>
          <w:spacing w:val="-3"/>
          <w:sz w:val="20"/>
          <w:szCs w:val="20"/>
        </w:rPr>
        <w:t xml:space="preserve"> </w:t>
      </w:r>
      <w:r w:rsidRPr="00896FAB">
        <w:rPr>
          <w:rFonts w:ascii="Arial Narrow" w:hAnsi="Arial Narrow"/>
          <w:sz w:val="20"/>
          <w:szCs w:val="20"/>
        </w:rPr>
        <w:t>a la</w:t>
      </w:r>
      <w:r w:rsidRPr="00896FAB">
        <w:rPr>
          <w:rFonts w:ascii="Arial Narrow" w:hAnsi="Arial Narrow"/>
          <w:spacing w:val="-1"/>
          <w:sz w:val="20"/>
          <w:szCs w:val="20"/>
        </w:rPr>
        <w:t xml:space="preserve"> </w:t>
      </w:r>
      <w:r w:rsidRPr="00896FAB">
        <w:rPr>
          <w:rFonts w:ascii="Arial Narrow" w:hAnsi="Arial Narrow"/>
          <w:sz w:val="20"/>
          <w:szCs w:val="20"/>
        </w:rPr>
        <w:t>Ley 20.659,</w:t>
      </w:r>
      <w:r w:rsidRPr="00896FAB">
        <w:rPr>
          <w:rFonts w:ascii="Arial Narrow" w:hAnsi="Arial Narrow"/>
          <w:spacing w:val="-1"/>
          <w:sz w:val="20"/>
          <w:szCs w:val="20"/>
        </w:rPr>
        <w:t xml:space="preserve"> </w:t>
      </w:r>
      <w:r w:rsidRPr="00896FAB">
        <w:rPr>
          <w:rFonts w:ascii="Arial Narrow" w:hAnsi="Arial Narrow"/>
          <w:sz w:val="20"/>
          <w:szCs w:val="20"/>
        </w:rPr>
        <w:t>no se requerirá un certificado de vigencia.</w:t>
      </w:r>
    </w:p>
    <w:p w14:paraId="682F6601" w14:textId="1878BF77" w:rsidR="000232C7" w:rsidRPr="00896FAB" w:rsidRDefault="00896FAB" w:rsidP="00896FAB">
      <w:pPr>
        <w:widowControl w:val="0"/>
        <w:tabs>
          <w:tab w:val="left" w:pos="969"/>
        </w:tabs>
        <w:autoSpaceDE w:val="0"/>
        <w:autoSpaceDN w:val="0"/>
        <w:spacing w:before="157" w:after="0" w:line="259" w:lineRule="auto"/>
        <w:ind w:right="259"/>
        <w:jc w:val="both"/>
        <w:rPr>
          <w:rFonts w:ascii="Arial Narrow" w:hAnsi="Arial Narrow"/>
          <w:sz w:val="20"/>
          <w:szCs w:val="20"/>
        </w:rPr>
      </w:pPr>
      <w:r>
        <w:rPr>
          <w:rFonts w:ascii="Arial Narrow" w:hAnsi="Arial Narrow"/>
          <w:sz w:val="20"/>
          <w:szCs w:val="20"/>
        </w:rPr>
        <w:t xml:space="preserve">d. </w:t>
      </w:r>
      <w:r w:rsidRPr="00896FAB">
        <w:rPr>
          <w:rFonts w:ascii="Arial Narrow" w:hAnsi="Arial Narrow"/>
          <w:sz w:val="20"/>
          <w:szCs w:val="20"/>
        </w:rPr>
        <w:t>Copia simple de la escritura de constitución de la persona jurídica y de sus modificaciones, si las hubiera. Para el caso de sociedades y empresas individuales de responsabilidad limitada constituidas de conformidad a la Ley 20.659, no se requerirá dicha copia.</w:t>
      </w:r>
    </w:p>
    <w:p w14:paraId="3EC57F6D" w14:textId="11F5A1B9" w:rsidR="00896FAB" w:rsidRPr="00896FAB" w:rsidRDefault="00896FAB" w:rsidP="00896FAB">
      <w:pPr>
        <w:widowControl w:val="0"/>
        <w:tabs>
          <w:tab w:val="left" w:pos="969"/>
        </w:tabs>
        <w:autoSpaceDE w:val="0"/>
        <w:autoSpaceDN w:val="0"/>
        <w:spacing w:before="159" w:after="0" w:line="259" w:lineRule="auto"/>
        <w:ind w:right="244"/>
        <w:jc w:val="both"/>
        <w:rPr>
          <w:rFonts w:ascii="Arial Narrow" w:hAnsi="Arial Narrow"/>
          <w:sz w:val="20"/>
          <w:szCs w:val="20"/>
        </w:rPr>
      </w:pPr>
      <w:r>
        <w:rPr>
          <w:rFonts w:ascii="Arial Narrow" w:hAnsi="Arial Narrow"/>
          <w:sz w:val="20"/>
          <w:szCs w:val="20"/>
        </w:rPr>
        <w:t xml:space="preserve">e. </w:t>
      </w:r>
      <w:r w:rsidRPr="00896FAB">
        <w:rPr>
          <w:rFonts w:ascii="Arial Narrow" w:hAnsi="Arial Narrow"/>
          <w:sz w:val="20"/>
          <w:szCs w:val="20"/>
        </w:rPr>
        <w:t>Copia</w:t>
      </w:r>
      <w:r w:rsidRPr="00896FAB">
        <w:rPr>
          <w:rFonts w:ascii="Arial Narrow" w:hAnsi="Arial Narrow"/>
          <w:spacing w:val="-1"/>
          <w:sz w:val="20"/>
          <w:szCs w:val="20"/>
        </w:rPr>
        <w:t xml:space="preserve"> </w:t>
      </w:r>
      <w:r w:rsidRPr="00896FAB">
        <w:rPr>
          <w:rFonts w:ascii="Arial Narrow" w:hAnsi="Arial Narrow"/>
          <w:sz w:val="20"/>
          <w:szCs w:val="20"/>
        </w:rPr>
        <w:t>simple</w:t>
      </w:r>
      <w:r w:rsidRPr="00896FAB">
        <w:rPr>
          <w:rFonts w:ascii="Arial Narrow" w:hAnsi="Arial Narrow"/>
          <w:spacing w:val="-2"/>
          <w:sz w:val="20"/>
          <w:szCs w:val="20"/>
        </w:rPr>
        <w:t xml:space="preserve"> </w:t>
      </w:r>
      <w:r w:rsidRPr="00896FAB">
        <w:rPr>
          <w:rFonts w:ascii="Arial Narrow" w:hAnsi="Arial Narrow"/>
          <w:sz w:val="20"/>
          <w:szCs w:val="20"/>
        </w:rPr>
        <w:t>de los</w:t>
      </w:r>
      <w:r w:rsidRPr="00896FAB">
        <w:rPr>
          <w:rFonts w:ascii="Arial Narrow" w:hAnsi="Arial Narrow"/>
          <w:spacing w:val="-1"/>
          <w:sz w:val="20"/>
          <w:szCs w:val="20"/>
        </w:rPr>
        <w:t xml:space="preserve"> </w:t>
      </w:r>
      <w:r w:rsidRPr="00896FAB">
        <w:rPr>
          <w:rFonts w:ascii="Arial Narrow" w:hAnsi="Arial Narrow"/>
          <w:sz w:val="20"/>
          <w:szCs w:val="20"/>
        </w:rPr>
        <w:t>documentos</w:t>
      </w:r>
      <w:r w:rsidRPr="00896FAB">
        <w:rPr>
          <w:rFonts w:ascii="Arial Narrow" w:hAnsi="Arial Narrow"/>
          <w:spacing w:val="-2"/>
          <w:sz w:val="20"/>
          <w:szCs w:val="20"/>
        </w:rPr>
        <w:t xml:space="preserve"> </w:t>
      </w:r>
      <w:r w:rsidRPr="00896FAB">
        <w:rPr>
          <w:rFonts w:ascii="Arial Narrow" w:hAnsi="Arial Narrow"/>
          <w:sz w:val="20"/>
          <w:szCs w:val="20"/>
        </w:rPr>
        <w:t>que acrediten</w:t>
      </w:r>
      <w:r w:rsidRPr="00896FAB">
        <w:rPr>
          <w:rFonts w:ascii="Arial Narrow" w:hAnsi="Arial Narrow"/>
          <w:spacing w:val="-3"/>
          <w:sz w:val="20"/>
          <w:szCs w:val="20"/>
        </w:rPr>
        <w:t xml:space="preserve"> </w:t>
      </w:r>
      <w:r w:rsidRPr="00896FAB">
        <w:rPr>
          <w:rFonts w:ascii="Arial Narrow" w:hAnsi="Arial Narrow"/>
          <w:sz w:val="20"/>
          <w:szCs w:val="20"/>
        </w:rPr>
        <w:t>la</w:t>
      </w:r>
      <w:r w:rsidRPr="00896FAB">
        <w:rPr>
          <w:rFonts w:ascii="Arial Narrow" w:hAnsi="Arial Narrow"/>
          <w:spacing w:val="-1"/>
          <w:sz w:val="20"/>
          <w:szCs w:val="20"/>
        </w:rPr>
        <w:t xml:space="preserve"> </w:t>
      </w:r>
      <w:r w:rsidRPr="00896FAB">
        <w:rPr>
          <w:rFonts w:ascii="Arial Narrow" w:hAnsi="Arial Narrow"/>
          <w:sz w:val="20"/>
          <w:szCs w:val="20"/>
        </w:rPr>
        <w:t>personería</w:t>
      </w:r>
      <w:r w:rsidRPr="00896FAB">
        <w:rPr>
          <w:rFonts w:ascii="Arial Narrow" w:hAnsi="Arial Narrow"/>
          <w:spacing w:val="-1"/>
          <w:sz w:val="20"/>
          <w:szCs w:val="20"/>
        </w:rPr>
        <w:t xml:space="preserve"> </w:t>
      </w:r>
      <w:r w:rsidRPr="00896FAB">
        <w:rPr>
          <w:rFonts w:ascii="Arial Narrow" w:hAnsi="Arial Narrow"/>
          <w:sz w:val="20"/>
          <w:szCs w:val="20"/>
        </w:rPr>
        <w:t>de su(s)</w:t>
      </w:r>
      <w:r w:rsidRPr="00896FAB">
        <w:rPr>
          <w:rFonts w:ascii="Arial Narrow" w:hAnsi="Arial Narrow"/>
          <w:spacing w:val="-1"/>
          <w:sz w:val="20"/>
          <w:szCs w:val="20"/>
        </w:rPr>
        <w:t xml:space="preserve"> </w:t>
      </w:r>
      <w:r w:rsidRPr="00896FAB">
        <w:rPr>
          <w:rFonts w:ascii="Arial Narrow" w:hAnsi="Arial Narrow"/>
          <w:sz w:val="20"/>
          <w:szCs w:val="20"/>
        </w:rPr>
        <w:t>representante(s),</w:t>
      </w:r>
      <w:r w:rsidRPr="00896FAB">
        <w:rPr>
          <w:rFonts w:ascii="Arial Narrow" w:hAnsi="Arial Narrow"/>
          <w:spacing w:val="-2"/>
          <w:sz w:val="20"/>
          <w:szCs w:val="20"/>
        </w:rPr>
        <w:t xml:space="preserve"> </w:t>
      </w:r>
      <w:r w:rsidRPr="00896FAB">
        <w:rPr>
          <w:rFonts w:ascii="Arial Narrow" w:hAnsi="Arial Narrow"/>
          <w:sz w:val="20"/>
          <w:szCs w:val="20"/>
        </w:rPr>
        <w:t xml:space="preserve">con </w:t>
      </w:r>
      <w:r w:rsidRPr="00896FAB">
        <w:rPr>
          <w:rFonts w:ascii="Arial Narrow" w:hAnsi="Arial Narrow"/>
          <w:spacing w:val="-2"/>
          <w:sz w:val="20"/>
          <w:szCs w:val="20"/>
        </w:rPr>
        <w:t>certificación</w:t>
      </w:r>
      <w:r w:rsidRPr="00896FAB">
        <w:rPr>
          <w:rFonts w:ascii="Arial Narrow" w:hAnsi="Arial Narrow"/>
          <w:spacing w:val="-5"/>
          <w:sz w:val="20"/>
          <w:szCs w:val="20"/>
        </w:rPr>
        <w:t xml:space="preserve"> </w:t>
      </w:r>
      <w:r w:rsidRPr="00896FAB">
        <w:rPr>
          <w:rFonts w:ascii="Arial Narrow" w:hAnsi="Arial Narrow"/>
          <w:spacing w:val="-2"/>
          <w:sz w:val="20"/>
          <w:szCs w:val="20"/>
        </w:rPr>
        <w:t>de</w:t>
      </w:r>
      <w:r w:rsidRPr="00896FAB">
        <w:rPr>
          <w:rFonts w:ascii="Arial Narrow" w:hAnsi="Arial Narrow"/>
          <w:spacing w:val="-8"/>
          <w:sz w:val="20"/>
          <w:szCs w:val="20"/>
        </w:rPr>
        <w:t xml:space="preserve"> </w:t>
      </w:r>
      <w:r w:rsidRPr="00896FAB">
        <w:rPr>
          <w:rFonts w:ascii="Arial Narrow" w:hAnsi="Arial Narrow"/>
          <w:spacing w:val="-2"/>
          <w:sz w:val="20"/>
          <w:szCs w:val="20"/>
        </w:rPr>
        <w:t>vigencia</w:t>
      </w:r>
      <w:r w:rsidRPr="00896FAB">
        <w:rPr>
          <w:rFonts w:ascii="Arial Narrow" w:hAnsi="Arial Narrow"/>
          <w:spacing w:val="-5"/>
          <w:sz w:val="20"/>
          <w:szCs w:val="20"/>
        </w:rPr>
        <w:t xml:space="preserve"> </w:t>
      </w:r>
      <w:r w:rsidRPr="00896FAB">
        <w:rPr>
          <w:rFonts w:ascii="Arial Narrow" w:hAnsi="Arial Narrow"/>
          <w:spacing w:val="-2"/>
          <w:sz w:val="20"/>
          <w:szCs w:val="20"/>
        </w:rPr>
        <w:t>emitida</w:t>
      </w:r>
      <w:r w:rsidRPr="00896FAB">
        <w:rPr>
          <w:rFonts w:ascii="Arial Narrow" w:hAnsi="Arial Narrow"/>
          <w:spacing w:val="-5"/>
          <w:sz w:val="20"/>
          <w:szCs w:val="20"/>
        </w:rPr>
        <w:t xml:space="preserve"> </w:t>
      </w:r>
      <w:r w:rsidRPr="00896FAB">
        <w:rPr>
          <w:rFonts w:ascii="Arial Narrow" w:hAnsi="Arial Narrow"/>
          <w:spacing w:val="-2"/>
          <w:sz w:val="20"/>
          <w:szCs w:val="20"/>
        </w:rPr>
        <w:t>con</w:t>
      </w:r>
      <w:r w:rsidRPr="00896FAB">
        <w:rPr>
          <w:rFonts w:ascii="Arial Narrow" w:hAnsi="Arial Narrow"/>
          <w:spacing w:val="-3"/>
          <w:sz w:val="20"/>
          <w:szCs w:val="20"/>
        </w:rPr>
        <w:t xml:space="preserve"> </w:t>
      </w:r>
      <w:r w:rsidRPr="00896FAB">
        <w:rPr>
          <w:rFonts w:ascii="Arial Narrow" w:hAnsi="Arial Narrow"/>
          <w:spacing w:val="-2"/>
          <w:sz w:val="20"/>
          <w:szCs w:val="20"/>
        </w:rPr>
        <w:t>una</w:t>
      </w:r>
      <w:r w:rsidRPr="00896FAB">
        <w:rPr>
          <w:rFonts w:ascii="Arial Narrow" w:hAnsi="Arial Narrow"/>
          <w:spacing w:val="-5"/>
          <w:sz w:val="20"/>
          <w:szCs w:val="20"/>
        </w:rPr>
        <w:t xml:space="preserve"> </w:t>
      </w:r>
      <w:r w:rsidRPr="00896FAB">
        <w:rPr>
          <w:rFonts w:ascii="Arial Narrow" w:hAnsi="Arial Narrow"/>
          <w:spacing w:val="-2"/>
          <w:sz w:val="20"/>
          <w:szCs w:val="20"/>
        </w:rPr>
        <w:t>anticipación</w:t>
      </w:r>
      <w:r w:rsidRPr="00896FAB">
        <w:rPr>
          <w:rFonts w:ascii="Arial Narrow" w:hAnsi="Arial Narrow"/>
          <w:spacing w:val="-3"/>
          <w:sz w:val="20"/>
          <w:szCs w:val="20"/>
        </w:rPr>
        <w:t xml:space="preserve"> </w:t>
      </w:r>
      <w:r w:rsidRPr="00896FAB">
        <w:rPr>
          <w:rFonts w:ascii="Arial Narrow" w:hAnsi="Arial Narrow"/>
          <w:spacing w:val="-2"/>
          <w:sz w:val="20"/>
          <w:szCs w:val="20"/>
        </w:rPr>
        <w:t>no superior</w:t>
      </w:r>
      <w:r w:rsidRPr="00896FAB">
        <w:rPr>
          <w:rFonts w:ascii="Arial Narrow" w:hAnsi="Arial Narrow"/>
          <w:spacing w:val="-4"/>
          <w:sz w:val="20"/>
          <w:szCs w:val="20"/>
        </w:rPr>
        <w:t xml:space="preserve"> </w:t>
      </w:r>
      <w:r w:rsidRPr="00896FAB">
        <w:rPr>
          <w:rFonts w:ascii="Arial Narrow" w:hAnsi="Arial Narrow"/>
          <w:spacing w:val="-2"/>
          <w:sz w:val="20"/>
          <w:szCs w:val="20"/>
        </w:rPr>
        <w:t>a</w:t>
      </w:r>
      <w:r w:rsidRPr="00896FAB">
        <w:rPr>
          <w:rFonts w:ascii="Arial Narrow" w:hAnsi="Arial Narrow"/>
          <w:spacing w:val="-5"/>
          <w:sz w:val="20"/>
          <w:szCs w:val="20"/>
        </w:rPr>
        <w:t xml:space="preserve"> </w:t>
      </w:r>
      <w:r w:rsidRPr="00896FAB">
        <w:rPr>
          <w:rFonts w:ascii="Arial Narrow" w:hAnsi="Arial Narrow"/>
          <w:spacing w:val="-2"/>
          <w:sz w:val="20"/>
          <w:szCs w:val="20"/>
        </w:rPr>
        <w:t>2</w:t>
      </w:r>
      <w:r w:rsidRPr="00896FAB">
        <w:rPr>
          <w:rFonts w:ascii="Arial Narrow" w:hAnsi="Arial Narrow"/>
          <w:spacing w:val="-4"/>
          <w:sz w:val="20"/>
          <w:szCs w:val="20"/>
        </w:rPr>
        <w:t xml:space="preserve"> </w:t>
      </w:r>
      <w:r w:rsidRPr="00896FAB">
        <w:rPr>
          <w:rFonts w:ascii="Arial Narrow" w:hAnsi="Arial Narrow"/>
          <w:spacing w:val="-2"/>
          <w:sz w:val="20"/>
          <w:szCs w:val="20"/>
        </w:rPr>
        <w:t>meses previos al</w:t>
      </w:r>
      <w:r w:rsidRPr="00896FAB">
        <w:rPr>
          <w:rFonts w:ascii="Arial Narrow" w:hAnsi="Arial Narrow"/>
          <w:spacing w:val="-3"/>
          <w:sz w:val="20"/>
          <w:szCs w:val="20"/>
        </w:rPr>
        <w:t xml:space="preserve"> </w:t>
      </w:r>
      <w:r w:rsidRPr="00896FAB">
        <w:rPr>
          <w:rFonts w:ascii="Arial Narrow" w:hAnsi="Arial Narrow"/>
          <w:spacing w:val="-2"/>
          <w:sz w:val="20"/>
          <w:szCs w:val="20"/>
        </w:rPr>
        <w:t xml:space="preserve">requerimiento </w:t>
      </w:r>
      <w:r w:rsidRPr="00896FAB">
        <w:rPr>
          <w:rFonts w:ascii="Arial Narrow" w:hAnsi="Arial Narrow"/>
          <w:sz w:val="20"/>
          <w:szCs w:val="20"/>
        </w:rPr>
        <w:t>de antecedentes. En caso de ser una sociedad constituida de conformidad a la Ley 20.659, solo deberá acompañarse la personería en el evento que no conste en su escritura de constitución o estatutos actualizados.</w:t>
      </w:r>
    </w:p>
    <w:p w14:paraId="39B644A7" w14:textId="08C18D42" w:rsidR="00896FAB" w:rsidRPr="00896FAB" w:rsidRDefault="00896FAB" w:rsidP="00896FAB">
      <w:pPr>
        <w:widowControl w:val="0"/>
        <w:tabs>
          <w:tab w:val="left" w:pos="969"/>
        </w:tabs>
        <w:autoSpaceDE w:val="0"/>
        <w:autoSpaceDN w:val="0"/>
        <w:spacing w:before="161" w:after="0" w:line="259" w:lineRule="auto"/>
        <w:ind w:right="248"/>
        <w:jc w:val="both"/>
        <w:rPr>
          <w:rFonts w:ascii="Arial Narrow" w:hAnsi="Arial Narrow"/>
          <w:sz w:val="20"/>
          <w:szCs w:val="20"/>
        </w:rPr>
      </w:pPr>
      <w:r>
        <w:rPr>
          <w:rFonts w:ascii="Arial Narrow" w:hAnsi="Arial Narrow"/>
          <w:sz w:val="20"/>
          <w:szCs w:val="20"/>
        </w:rPr>
        <w:t xml:space="preserve">f. </w:t>
      </w:r>
      <w:r w:rsidRPr="00896FAB">
        <w:rPr>
          <w:rFonts w:ascii="Arial Narrow" w:hAnsi="Arial Narrow"/>
          <w:sz w:val="20"/>
          <w:szCs w:val="20"/>
        </w:rPr>
        <w:t>Certificado de antecedentes laborales y previsionales (F30), emitido por la Dirección del Trabajo</w:t>
      </w:r>
      <w:r w:rsidRPr="00896FAB">
        <w:rPr>
          <w:rFonts w:ascii="Arial Narrow" w:hAnsi="Arial Narrow"/>
          <w:spacing w:val="-13"/>
          <w:sz w:val="20"/>
          <w:szCs w:val="20"/>
        </w:rPr>
        <w:t xml:space="preserve"> </w:t>
      </w:r>
      <w:r w:rsidRPr="00896FAB">
        <w:rPr>
          <w:rFonts w:ascii="Arial Narrow" w:hAnsi="Arial Narrow"/>
          <w:sz w:val="20"/>
          <w:szCs w:val="20"/>
        </w:rPr>
        <w:t>o</w:t>
      </w:r>
      <w:r w:rsidRPr="00896FAB">
        <w:rPr>
          <w:rFonts w:ascii="Arial Narrow" w:hAnsi="Arial Narrow"/>
          <w:spacing w:val="-12"/>
          <w:sz w:val="20"/>
          <w:szCs w:val="20"/>
        </w:rPr>
        <w:t xml:space="preserve"> </w:t>
      </w:r>
      <w:r w:rsidRPr="00896FAB">
        <w:rPr>
          <w:rFonts w:ascii="Arial Narrow" w:hAnsi="Arial Narrow"/>
          <w:sz w:val="20"/>
          <w:szCs w:val="20"/>
        </w:rPr>
        <w:t>equivalente,</w:t>
      </w:r>
      <w:r w:rsidRPr="00896FAB">
        <w:rPr>
          <w:rFonts w:ascii="Arial Narrow" w:hAnsi="Arial Narrow"/>
          <w:spacing w:val="-13"/>
          <w:sz w:val="20"/>
          <w:szCs w:val="20"/>
        </w:rPr>
        <w:t xml:space="preserve"> </w:t>
      </w:r>
      <w:r w:rsidRPr="00896FAB">
        <w:rPr>
          <w:rFonts w:ascii="Arial Narrow" w:hAnsi="Arial Narrow"/>
          <w:sz w:val="20"/>
          <w:szCs w:val="20"/>
        </w:rPr>
        <w:t>con</w:t>
      </w:r>
      <w:r w:rsidRPr="00896FAB">
        <w:rPr>
          <w:rFonts w:ascii="Arial Narrow" w:hAnsi="Arial Narrow"/>
          <w:spacing w:val="-12"/>
          <w:sz w:val="20"/>
          <w:szCs w:val="20"/>
        </w:rPr>
        <w:t xml:space="preserve"> </w:t>
      </w:r>
      <w:r w:rsidRPr="00896FAB">
        <w:rPr>
          <w:rFonts w:ascii="Arial Narrow" w:hAnsi="Arial Narrow"/>
          <w:sz w:val="20"/>
          <w:szCs w:val="20"/>
        </w:rPr>
        <w:t>una</w:t>
      </w:r>
      <w:r w:rsidRPr="00896FAB">
        <w:rPr>
          <w:rFonts w:ascii="Arial Narrow" w:hAnsi="Arial Narrow"/>
          <w:spacing w:val="-13"/>
          <w:sz w:val="20"/>
          <w:szCs w:val="20"/>
        </w:rPr>
        <w:t xml:space="preserve"> </w:t>
      </w:r>
      <w:r w:rsidRPr="00896FAB">
        <w:rPr>
          <w:rFonts w:ascii="Arial Narrow" w:hAnsi="Arial Narrow"/>
          <w:sz w:val="20"/>
          <w:szCs w:val="20"/>
        </w:rPr>
        <w:t>antigüedad</w:t>
      </w:r>
      <w:r w:rsidRPr="00896FAB">
        <w:rPr>
          <w:rFonts w:ascii="Arial Narrow" w:hAnsi="Arial Narrow"/>
          <w:spacing w:val="-12"/>
          <w:sz w:val="20"/>
          <w:szCs w:val="20"/>
        </w:rPr>
        <w:t xml:space="preserve"> </w:t>
      </w:r>
      <w:r w:rsidRPr="00896FAB">
        <w:rPr>
          <w:rFonts w:ascii="Arial Narrow" w:hAnsi="Arial Narrow"/>
          <w:sz w:val="20"/>
          <w:szCs w:val="20"/>
        </w:rPr>
        <w:t>no</w:t>
      </w:r>
      <w:r w:rsidRPr="00896FAB">
        <w:rPr>
          <w:rFonts w:ascii="Arial Narrow" w:hAnsi="Arial Narrow"/>
          <w:spacing w:val="-13"/>
          <w:sz w:val="20"/>
          <w:szCs w:val="20"/>
        </w:rPr>
        <w:t xml:space="preserve"> </w:t>
      </w:r>
      <w:r w:rsidRPr="00896FAB">
        <w:rPr>
          <w:rFonts w:ascii="Arial Narrow" w:hAnsi="Arial Narrow"/>
          <w:sz w:val="20"/>
          <w:szCs w:val="20"/>
        </w:rPr>
        <w:t>superior</w:t>
      </w:r>
      <w:r w:rsidRPr="00896FAB">
        <w:rPr>
          <w:rFonts w:ascii="Arial Narrow" w:hAnsi="Arial Narrow"/>
          <w:spacing w:val="-12"/>
          <w:sz w:val="20"/>
          <w:szCs w:val="20"/>
        </w:rPr>
        <w:t xml:space="preserve"> </w:t>
      </w:r>
      <w:r w:rsidRPr="00896FAB">
        <w:rPr>
          <w:rFonts w:ascii="Arial Narrow" w:hAnsi="Arial Narrow"/>
          <w:sz w:val="20"/>
          <w:szCs w:val="20"/>
        </w:rPr>
        <w:t>a</w:t>
      </w:r>
      <w:r w:rsidRPr="00896FAB">
        <w:rPr>
          <w:rFonts w:ascii="Arial Narrow" w:hAnsi="Arial Narrow"/>
          <w:spacing w:val="-12"/>
          <w:sz w:val="20"/>
          <w:szCs w:val="20"/>
        </w:rPr>
        <w:t xml:space="preserve"> </w:t>
      </w:r>
      <w:r w:rsidRPr="00896FAB">
        <w:rPr>
          <w:rFonts w:ascii="Arial Narrow" w:hAnsi="Arial Narrow"/>
          <w:sz w:val="20"/>
          <w:szCs w:val="20"/>
        </w:rPr>
        <w:t>30</w:t>
      </w:r>
      <w:r w:rsidRPr="00896FAB">
        <w:rPr>
          <w:rFonts w:ascii="Arial Narrow" w:hAnsi="Arial Narrow"/>
          <w:spacing w:val="-13"/>
          <w:sz w:val="20"/>
          <w:szCs w:val="20"/>
        </w:rPr>
        <w:t xml:space="preserve"> </w:t>
      </w:r>
      <w:r w:rsidRPr="00896FAB">
        <w:rPr>
          <w:rFonts w:ascii="Arial Narrow" w:hAnsi="Arial Narrow"/>
          <w:sz w:val="20"/>
          <w:szCs w:val="20"/>
        </w:rPr>
        <w:t>días</w:t>
      </w:r>
      <w:r w:rsidRPr="00896FAB">
        <w:rPr>
          <w:rFonts w:ascii="Arial Narrow" w:hAnsi="Arial Narrow"/>
          <w:spacing w:val="-11"/>
          <w:sz w:val="20"/>
          <w:szCs w:val="20"/>
        </w:rPr>
        <w:t xml:space="preserve"> </w:t>
      </w:r>
      <w:r w:rsidRPr="00896FAB">
        <w:rPr>
          <w:rFonts w:ascii="Arial Narrow" w:hAnsi="Arial Narrow"/>
          <w:sz w:val="20"/>
          <w:szCs w:val="20"/>
        </w:rPr>
        <w:t>corridos</w:t>
      </w:r>
      <w:r w:rsidRPr="00896FAB">
        <w:rPr>
          <w:rFonts w:ascii="Arial Narrow" w:hAnsi="Arial Narrow"/>
          <w:spacing w:val="-12"/>
          <w:sz w:val="20"/>
          <w:szCs w:val="20"/>
        </w:rPr>
        <w:t xml:space="preserve"> </w:t>
      </w:r>
      <w:r w:rsidRPr="00896FAB">
        <w:rPr>
          <w:rFonts w:ascii="Arial Narrow" w:hAnsi="Arial Narrow"/>
          <w:sz w:val="20"/>
          <w:szCs w:val="20"/>
        </w:rPr>
        <w:t>contados</w:t>
      </w:r>
      <w:r w:rsidRPr="00896FAB">
        <w:rPr>
          <w:rFonts w:ascii="Arial Narrow" w:hAnsi="Arial Narrow"/>
          <w:spacing w:val="-13"/>
          <w:sz w:val="20"/>
          <w:szCs w:val="20"/>
        </w:rPr>
        <w:t xml:space="preserve"> </w:t>
      </w:r>
      <w:r w:rsidRPr="00896FAB">
        <w:rPr>
          <w:rFonts w:ascii="Arial Narrow" w:hAnsi="Arial Narrow"/>
          <w:sz w:val="20"/>
          <w:szCs w:val="20"/>
        </w:rPr>
        <w:t>hacia</w:t>
      </w:r>
      <w:r w:rsidRPr="00896FAB">
        <w:rPr>
          <w:rFonts w:ascii="Arial Narrow" w:hAnsi="Arial Narrow"/>
          <w:spacing w:val="-12"/>
          <w:sz w:val="20"/>
          <w:szCs w:val="20"/>
        </w:rPr>
        <w:t xml:space="preserve"> </w:t>
      </w:r>
      <w:r w:rsidRPr="00896FAB">
        <w:rPr>
          <w:rFonts w:ascii="Arial Narrow" w:hAnsi="Arial Narrow"/>
          <w:sz w:val="20"/>
          <w:szCs w:val="20"/>
        </w:rPr>
        <w:t>atrás</w:t>
      </w:r>
      <w:r w:rsidRPr="00896FAB">
        <w:rPr>
          <w:rFonts w:ascii="Arial Narrow" w:hAnsi="Arial Narrow"/>
          <w:spacing w:val="-11"/>
          <w:sz w:val="20"/>
          <w:szCs w:val="20"/>
        </w:rPr>
        <w:t xml:space="preserve"> </w:t>
      </w:r>
      <w:r w:rsidRPr="00896FAB">
        <w:rPr>
          <w:rFonts w:ascii="Arial Narrow" w:hAnsi="Arial Narrow"/>
          <w:sz w:val="20"/>
          <w:szCs w:val="20"/>
        </w:rPr>
        <w:t>desde el requerimiento de antecedentes.</w:t>
      </w:r>
    </w:p>
    <w:p w14:paraId="20747C28" w14:textId="478EF027" w:rsidR="00896FAB" w:rsidRPr="00896FAB" w:rsidRDefault="00896FAB" w:rsidP="00896FAB">
      <w:pPr>
        <w:widowControl w:val="0"/>
        <w:tabs>
          <w:tab w:val="left" w:pos="969"/>
        </w:tabs>
        <w:autoSpaceDE w:val="0"/>
        <w:autoSpaceDN w:val="0"/>
        <w:spacing w:before="159" w:after="0" w:line="254" w:lineRule="auto"/>
        <w:ind w:right="260"/>
        <w:jc w:val="both"/>
        <w:rPr>
          <w:rFonts w:ascii="Arial Narrow" w:hAnsi="Arial Narrow"/>
          <w:sz w:val="20"/>
          <w:szCs w:val="20"/>
        </w:rPr>
      </w:pPr>
      <w:r>
        <w:rPr>
          <w:rFonts w:ascii="Arial Narrow" w:hAnsi="Arial Narrow"/>
          <w:sz w:val="20"/>
          <w:szCs w:val="20"/>
        </w:rPr>
        <w:t xml:space="preserve">g. </w:t>
      </w:r>
      <w:r w:rsidRPr="00896FAB">
        <w:rPr>
          <w:rFonts w:ascii="Arial Narrow" w:hAnsi="Arial Narrow"/>
          <w:sz w:val="20"/>
          <w:szCs w:val="20"/>
        </w:rPr>
        <w:t>En caso de contratación de personal con motivo de la ejecución del proyecto, adjuntar contratos de trabajo.</w:t>
      </w:r>
    </w:p>
    <w:p w14:paraId="195A0FC1" w14:textId="59E7BB74" w:rsidR="00896FAB" w:rsidRDefault="00896FAB" w:rsidP="00FC7007">
      <w:pPr>
        <w:widowControl w:val="0"/>
        <w:tabs>
          <w:tab w:val="left" w:pos="969"/>
        </w:tabs>
        <w:autoSpaceDE w:val="0"/>
        <w:autoSpaceDN w:val="0"/>
        <w:spacing w:before="168" w:after="0" w:line="254" w:lineRule="auto"/>
        <w:ind w:right="253"/>
        <w:jc w:val="both"/>
        <w:rPr>
          <w:rFonts w:ascii="Arial Narrow" w:hAnsi="Arial Narrow"/>
          <w:sz w:val="20"/>
          <w:szCs w:val="20"/>
        </w:rPr>
      </w:pPr>
      <w:r>
        <w:rPr>
          <w:rFonts w:ascii="Arial Narrow" w:hAnsi="Arial Narrow"/>
          <w:sz w:val="20"/>
          <w:szCs w:val="20"/>
        </w:rPr>
        <w:t xml:space="preserve">h. </w:t>
      </w:r>
      <w:r w:rsidRPr="00896FAB">
        <w:rPr>
          <w:rFonts w:ascii="Arial Narrow" w:hAnsi="Arial Narrow"/>
          <w:sz w:val="20"/>
          <w:szCs w:val="20"/>
        </w:rPr>
        <w:t xml:space="preserve">Documentos especificados en las bases referentes a evidencia de experiencia de los </w:t>
      </w:r>
      <w:r w:rsidRPr="00896FAB">
        <w:rPr>
          <w:rFonts w:ascii="Arial Narrow" w:hAnsi="Arial Narrow"/>
          <w:spacing w:val="-2"/>
          <w:sz w:val="20"/>
          <w:szCs w:val="20"/>
        </w:rPr>
        <w:t>oferentes.</w:t>
      </w:r>
      <w:r w:rsidRPr="00E52F79">
        <w:rPr>
          <w:rFonts w:ascii="Arial Narrow" w:hAnsi="Arial Narrow"/>
          <w:sz w:val="20"/>
          <w:szCs w:val="20"/>
        </w:rPr>
        <w:t xml:space="preserve"> </w:t>
      </w:r>
      <w:r w:rsidR="005A551D">
        <w:rPr>
          <w:rFonts w:ascii="Times New Roman"/>
          <w:noProof/>
        </w:rPr>
        <w:drawing>
          <wp:anchor distT="0" distB="0" distL="0" distR="0" simplePos="0" relativeHeight="251683840" behindDoc="1" locked="0" layoutInCell="1" allowOverlap="1" wp14:anchorId="26BDACCB" wp14:editId="55BDA006">
            <wp:simplePos x="0" y="0"/>
            <wp:positionH relativeFrom="page">
              <wp:align>left</wp:align>
            </wp:positionH>
            <wp:positionV relativeFrom="page">
              <wp:posOffset>-687705</wp:posOffset>
            </wp:positionV>
            <wp:extent cx="8601232" cy="10865819"/>
            <wp:effectExtent l="0" t="0" r="0" b="0"/>
            <wp:wrapNone/>
            <wp:docPr id="244358214"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1232" cy="10865819"/>
                    </a:xfrm>
                    <a:prstGeom prst="rect">
                      <a:avLst/>
                    </a:prstGeom>
                  </pic:spPr>
                </pic:pic>
              </a:graphicData>
            </a:graphic>
            <wp14:sizeRelH relativeFrom="margin">
              <wp14:pctWidth>0</wp14:pctWidth>
            </wp14:sizeRelH>
            <wp14:sizeRelV relativeFrom="margin">
              <wp14:pctHeight>0</wp14:pctHeight>
            </wp14:sizeRelV>
          </wp:anchor>
        </w:drawing>
      </w:r>
      <w:r w:rsidRPr="00E52F79">
        <w:rPr>
          <w:rFonts w:ascii="Arial Narrow" w:hAnsi="Arial Narrow"/>
          <w:sz w:val="20"/>
          <w:szCs w:val="20"/>
        </w:rPr>
        <w:t xml:space="preserve"> </w:t>
      </w:r>
    </w:p>
    <w:p w14:paraId="2F1B22DA" w14:textId="0BCA4082" w:rsidR="00896FAB" w:rsidRPr="00E52F79" w:rsidRDefault="00FC7007" w:rsidP="00E52F79">
      <w:pPr>
        <w:widowControl w:val="0"/>
        <w:tabs>
          <w:tab w:val="left" w:pos="969"/>
        </w:tabs>
        <w:autoSpaceDE w:val="0"/>
        <w:autoSpaceDN w:val="0"/>
        <w:spacing w:before="156" w:after="0" w:line="240" w:lineRule="auto"/>
        <w:jc w:val="both"/>
        <w:rPr>
          <w:rFonts w:ascii="Arial Narrow" w:hAnsi="Arial Narrow"/>
          <w:sz w:val="20"/>
          <w:szCs w:val="20"/>
        </w:rPr>
      </w:pPr>
      <w:r>
        <w:rPr>
          <w:rFonts w:ascii="Arial Narrow" w:hAnsi="Arial Narrow"/>
          <w:sz w:val="20"/>
          <w:szCs w:val="20"/>
          <w:u w:val="single"/>
        </w:rPr>
        <w:t>9</w:t>
      </w:r>
      <w:r w:rsidR="00E52F79" w:rsidRPr="002243E2">
        <w:rPr>
          <w:rFonts w:ascii="Arial Narrow" w:hAnsi="Arial Narrow"/>
          <w:sz w:val="20"/>
          <w:szCs w:val="20"/>
          <w:u w:val="single"/>
        </w:rPr>
        <w:t>.</w:t>
      </w:r>
      <w:r>
        <w:rPr>
          <w:rFonts w:ascii="Arial Narrow" w:hAnsi="Arial Narrow"/>
          <w:sz w:val="20"/>
          <w:szCs w:val="20"/>
          <w:u w:val="single"/>
        </w:rPr>
        <w:t>3</w:t>
      </w:r>
      <w:r w:rsidR="00E52F79" w:rsidRPr="002243E2">
        <w:rPr>
          <w:rFonts w:ascii="Arial Narrow" w:hAnsi="Arial Narrow"/>
          <w:sz w:val="20"/>
          <w:szCs w:val="20"/>
          <w:u w:val="single"/>
        </w:rPr>
        <w:t xml:space="preserve">. </w:t>
      </w:r>
      <w:r w:rsidR="00896FAB" w:rsidRPr="002243E2">
        <w:rPr>
          <w:rFonts w:ascii="Arial Narrow" w:hAnsi="Arial Narrow"/>
          <w:sz w:val="20"/>
          <w:szCs w:val="20"/>
          <w:u w:val="single"/>
        </w:rPr>
        <w:t>Plazo</w:t>
      </w:r>
      <w:r w:rsidR="00896FAB" w:rsidRPr="002243E2">
        <w:rPr>
          <w:rFonts w:ascii="Arial Narrow" w:hAnsi="Arial Narrow"/>
          <w:spacing w:val="-3"/>
          <w:sz w:val="20"/>
          <w:szCs w:val="20"/>
          <w:u w:val="single"/>
        </w:rPr>
        <w:t xml:space="preserve"> </w:t>
      </w:r>
      <w:r w:rsidR="00896FAB" w:rsidRPr="002243E2">
        <w:rPr>
          <w:rFonts w:ascii="Arial Narrow" w:hAnsi="Arial Narrow"/>
          <w:sz w:val="20"/>
          <w:szCs w:val="20"/>
          <w:u w:val="single"/>
        </w:rPr>
        <w:t>de</w:t>
      </w:r>
      <w:r w:rsidR="00896FAB" w:rsidRPr="002243E2">
        <w:rPr>
          <w:rFonts w:ascii="Arial Narrow" w:hAnsi="Arial Narrow"/>
          <w:spacing w:val="-9"/>
          <w:sz w:val="20"/>
          <w:szCs w:val="20"/>
          <w:u w:val="single"/>
        </w:rPr>
        <w:t xml:space="preserve"> </w:t>
      </w:r>
      <w:r w:rsidR="00896FAB" w:rsidRPr="002243E2">
        <w:rPr>
          <w:rFonts w:ascii="Arial Narrow" w:hAnsi="Arial Narrow"/>
          <w:sz w:val="20"/>
          <w:szCs w:val="20"/>
          <w:u w:val="single"/>
        </w:rPr>
        <w:t>vigencia</w:t>
      </w:r>
      <w:r w:rsidR="00896FAB" w:rsidRPr="002243E2">
        <w:rPr>
          <w:rFonts w:ascii="Arial Narrow" w:hAnsi="Arial Narrow"/>
          <w:spacing w:val="-6"/>
          <w:sz w:val="20"/>
          <w:szCs w:val="20"/>
          <w:u w:val="single"/>
        </w:rPr>
        <w:t xml:space="preserve"> </w:t>
      </w:r>
      <w:r w:rsidR="00896FAB" w:rsidRPr="002243E2">
        <w:rPr>
          <w:rFonts w:ascii="Arial Narrow" w:hAnsi="Arial Narrow"/>
          <w:sz w:val="20"/>
          <w:szCs w:val="20"/>
          <w:u w:val="single"/>
        </w:rPr>
        <w:t>y</w:t>
      </w:r>
      <w:r w:rsidR="00896FAB" w:rsidRPr="002243E2">
        <w:rPr>
          <w:rFonts w:ascii="Arial Narrow" w:hAnsi="Arial Narrow"/>
          <w:spacing w:val="-6"/>
          <w:sz w:val="20"/>
          <w:szCs w:val="20"/>
          <w:u w:val="single"/>
        </w:rPr>
        <w:t xml:space="preserve"> </w:t>
      </w:r>
      <w:r w:rsidR="00896FAB" w:rsidRPr="002243E2">
        <w:rPr>
          <w:rFonts w:ascii="Arial Narrow" w:hAnsi="Arial Narrow"/>
          <w:sz w:val="20"/>
          <w:szCs w:val="20"/>
          <w:u w:val="single"/>
        </w:rPr>
        <w:t>ejecución</w:t>
      </w:r>
      <w:r w:rsidR="00896FAB" w:rsidRPr="002243E2">
        <w:rPr>
          <w:rFonts w:ascii="Arial Narrow" w:hAnsi="Arial Narrow"/>
          <w:spacing w:val="-6"/>
          <w:sz w:val="20"/>
          <w:szCs w:val="20"/>
          <w:u w:val="single"/>
        </w:rPr>
        <w:t xml:space="preserve"> </w:t>
      </w:r>
      <w:r w:rsidR="00896FAB" w:rsidRPr="002243E2">
        <w:rPr>
          <w:rFonts w:ascii="Arial Narrow" w:hAnsi="Arial Narrow"/>
          <w:sz w:val="20"/>
          <w:szCs w:val="20"/>
          <w:u w:val="single"/>
        </w:rPr>
        <w:t>del</w:t>
      </w:r>
      <w:r w:rsidR="00896FAB" w:rsidRPr="002243E2">
        <w:rPr>
          <w:rFonts w:ascii="Arial Narrow" w:hAnsi="Arial Narrow"/>
          <w:spacing w:val="-1"/>
          <w:sz w:val="20"/>
          <w:szCs w:val="20"/>
          <w:u w:val="single"/>
        </w:rPr>
        <w:t xml:space="preserve"> </w:t>
      </w:r>
      <w:r w:rsidR="00896FAB" w:rsidRPr="002243E2">
        <w:rPr>
          <w:rFonts w:ascii="Arial Narrow" w:hAnsi="Arial Narrow"/>
          <w:spacing w:val="-2"/>
          <w:sz w:val="20"/>
          <w:szCs w:val="20"/>
          <w:u w:val="single"/>
        </w:rPr>
        <w:t>servicio</w:t>
      </w:r>
      <w:r w:rsidR="00896FAB" w:rsidRPr="00E52F79">
        <w:rPr>
          <w:rFonts w:ascii="Arial Narrow" w:hAnsi="Arial Narrow"/>
          <w:spacing w:val="-2"/>
          <w:sz w:val="20"/>
          <w:szCs w:val="20"/>
        </w:rPr>
        <w:t>.</w:t>
      </w:r>
    </w:p>
    <w:p w14:paraId="642119A9" w14:textId="783758A8" w:rsidR="00F65C75" w:rsidRPr="00F65C75" w:rsidRDefault="00F65C75" w:rsidP="00E52F79">
      <w:pPr>
        <w:widowControl w:val="0"/>
        <w:tabs>
          <w:tab w:val="left" w:pos="969"/>
        </w:tabs>
        <w:autoSpaceDE w:val="0"/>
        <w:autoSpaceDN w:val="0"/>
        <w:spacing w:before="160" w:after="0" w:line="240" w:lineRule="auto"/>
        <w:jc w:val="both"/>
        <w:rPr>
          <w:rFonts w:ascii="Arial Narrow" w:hAnsi="Arial Narrow"/>
          <w:sz w:val="20"/>
          <w:szCs w:val="20"/>
        </w:rPr>
      </w:pPr>
      <w:r w:rsidRPr="00F65C75">
        <w:rPr>
          <w:rFonts w:ascii="Arial Narrow" w:hAnsi="Arial Narrow"/>
          <w:sz w:val="20"/>
          <w:szCs w:val="20"/>
        </w:rPr>
        <w:t xml:space="preserve">El plazo de ejecución del servicio comenzará desde la total tramitación del acto administrativo que apruebe el contrato que se suscriba con la entidad adjudicada y se extenderá hasta el </w:t>
      </w:r>
      <w:r w:rsidRPr="00F65C75">
        <w:rPr>
          <w:rFonts w:ascii="Arial Narrow" w:hAnsi="Arial Narrow"/>
          <w:b/>
          <w:bCs/>
          <w:sz w:val="20"/>
          <w:szCs w:val="20"/>
        </w:rPr>
        <w:t>1 de noviembre de 2026</w:t>
      </w:r>
      <w:r w:rsidRPr="00F65C75">
        <w:rPr>
          <w:rFonts w:ascii="Arial Narrow" w:hAnsi="Arial Narrow"/>
          <w:sz w:val="20"/>
          <w:szCs w:val="20"/>
        </w:rPr>
        <w:t>, fecha en la cual deberán encontrarse ejecutadas la totalidad de las actividades comprometidas y entregados los productos establecidos en las presentes bases.</w:t>
      </w:r>
    </w:p>
    <w:p w14:paraId="5C43CDB8" w14:textId="165DF0BF" w:rsidR="00F65C75" w:rsidRDefault="00F65C75" w:rsidP="00E52F79">
      <w:pPr>
        <w:widowControl w:val="0"/>
        <w:tabs>
          <w:tab w:val="left" w:pos="969"/>
        </w:tabs>
        <w:autoSpaceDE w:val="0"/>
        <w:autoSpaceDN w:val="0"/>
        <w:spacing w:before="160" w:after="0" w:line="240" w:lineRule="auto"/>
        <w:jc w:val="both"/>
        <w:rPr>
          <w:rFonts w:ascii="Arial Narrow" w:hAnsi="Arial Narrow"/>
          <w:sz w:val="20"/>
          <w:szCs w:val="20"/>
        </w:rPr>
      </w:pPr>
      <w:r w:rsidRPr="00F65C75">
        <w:rPr>
          <w:rFonts w:ascii="Arial Narrow" w:hAnsi="Arial Narrow"/>
          <w:sz w:val="20"/>
          <w:szCs w:val="20"/>
        </w:rPr>
        <w:t>La vigencia del contrato se extenderá hasta la completa aprobación del informe final por parte del Agente Operador Intermediario y el pago total de los servicios, sin que ello implique ejecución de actividades más allá del plazo señalado precedentemente.</w:t>
      </w:r>
    </w:p>
    <w:p w14:paraId="53AF5AD0" w14:textId="52CCB2D6" w:rsidR="00F65C75" w:rsidRPr="00F65C75" w:rsidRDefault="008863E3" w:rsidP="00E52F79">
      <w:pPr>
        <w:widowControl w:val="0"/>
        <w:tabs>
          <w:tab w:val="left" w:pos="969"/>
        </w:tabs>
        <w:autoSpaceDE w:val="0"/>
        <w:autoSpaceDN w:val="0"/>
        <w:spacing w:before="160" w:after="0" w:line="240" w:lineRule="auto"/>
        <w:jc w:val="both"/>
        <w:rPr>
          <w:rFonts w:ascii="Arial Narrow" w:hAnsi="Arial Narrow"/>
          <w:sz w:val="20"/>
          <w:szCs w:val="20"/>
        </w:rPr>
      </w:pPr>
      <w:r w:rsidRPr="008863E3">
        <w:rPr>
          <w:rFonts w:ascii="Arial Narrow" w:hAnsi="Arial Narrow"/>
          <w:sz w:val="20"/>
          <w:szCs w:val="20"/>
        </w:rPr>
        <w:t xml:space="preserve">El oferente deberá considerar en su planificación los plazos necesarios para los procesos de revisión, formulación de observaciones y aprobación de los productos por parte del Agente Operador Intermediario, con el objeto de asegurar el cierre técnico y financiero </w:t>
      </w:r>
      <w:r w:rsidR="00FC7007">
        <w:rPr>
          <w:rFonts w:ascii="Times New Roman"/>
          <w:noProof/>
        </w:rPr>
        <w:drawing>
          <wp:anchor distT="0" distB="0" distL="0" distR="0" simplePos="0" relativeHeight="251696128" behindDoc="1" locked="0" layoutInCell="1" allowOverlap="1" wp14:anchorId="3864E6B0" wp14:editId="0AD00227">
            <wp:simplePos x="0" y="0"/>
            <wp:positionH relativeFrom="page">
              <wp:align>left</wp:align>
            </wp:positionH>
            <wp:positionV relativeFrom="page">
              <wp:align>bottom</wp:align>
            </wp:positionV>
            <wp:extent cx="8601232" cy="10865819"/>
            <wp:effectExtent l="0" t="0" r="0" b="0"/>
            <wp:wrapNone/>
            <wp:docPr id="1228193389"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1232" cy="10865819"/>
                    </a:xfrm>
                    <a:prstGeom prst="rect">
                      <a:avLst/>
                    </a:prstGeom>
                  </pic:spPr>
                </pic:pic>
              </a:graphicData>
            </a:graphic>
            <wp14:sizeRelH relativeFrom="margin">
              <wp14:pctWidth>0</wp14:pctWidth>
            </wp14:sizeRelH>
            <wp14:sizeRelV relativeFrom="margin">
              <wp14:pctHeight>0</wp14:pctHeight>
            </wp14:sizeRelV>
          </wp:anchor>
        </w:drawing>
      </w:r>
      <w:r w:rsidRPr="008863E3">
        <w:rPr>
          <w:rFonts w:ascii="Arial Narrow" w:hAnsi="Arial Narrow"/>
          <w:sz w:val="20"/>
          <w:szCs w:val="20"/>
        </w:rPr>
        <w:t>del servicio dentro del período de ejecución del proyecto PROMINER.</w:t>
      </w:r>
    </w:p>
    <w:p w14:paraId="1A2862B5" w14:textId="581612A2" w:rsidR="00896FAB" w:rsidRPr="009B37EA" w:rsidRDefault="00497E11" w:rsidP="00E52F79">
      <w:pPr>
        <w:widowControl w:val="0"/>
        <w:tabs>
          <w:tab w:val="left" w:pos="969"/>
        </w:tabs>
        <w:autoSpaceDE w:val="0"/>
        <w:autoSpaceDN w:val="0"/>
        <w:spacing w:before="160" w:after="0" w:line="240" w:lineRule="auto"/>
        <w:jc w:val="both"/>
        <w:rPr>
          <w:rFonts w:ascii="Arial Narrow" w:hAnsi="Arial Narrow"/>
          <w:sz w:val="20"/>
          <w:szCs w:val="20"/>
          <w:u w:val="single"/>
        </w:rPr>
      </w:pPr>
      <w:r>
        <w:rPr>
          <w:rFonts w:ascii="Arial Narrow" w:hAnsi="Arial Narrow"/>
          <w:sz w:val="20"/>
          <w:szCs w:val="20"/>
          <w:u w:val="single"/>
        </w:rPr>
        <w:t>9</w:t>
      </w:r>
      <w:r w:rsidR="00E52F79" w:rsidRPr="009B37EA">
        <w:rPr>
          <w:rFonts w:ascii="Arial Narrow" w:hAnsi="Arial Narrow"/>
          <w:sz w:val="20"/>
          <w:szCs w:val="20"/>
          <w:u w:val="single"/>
        </w:rPr>
        <w:t>.</w:t>
      </w:r>
      <w:r>
        <w:rPr>
          <w:rFonts w:ascii="Arial Narrow" w:hAnsi="Arial Narrow"/>
          <w:sz w:val="20"/>
          <w:szCs w:val="20"/>
          <w:u w:val="single"/>
        </w:rPr>
        <w:t>4</w:t>
      </w:r>
      <w:r w:rsidR="00E52F79" w:rsidRPr="009B37EA">
        <w:rPr>
          <w:rFonts w:ascii="Arial Narrow" w:hAnsi="Arial Narrow"/>
          <w:sz w:val="20"/>
          <w:szCs w:val="20"/>
          <w:u w:val="single"/>
        </w:rPr>
        <w:t xml:space="preserve">. </w:t>
      </w:r>
      <w:r w:rsidR="00896FAB" w:rsidRPr="009B37EA">
        <w:rPr>
          <w:rFonts w:ascii="Arial Narrow" w:hAnsi="Arial Narrow"/>
          <w:sz w:val="20"/>
          <w:szCs w:val="20"/>
          <w:u w:val="single"/>
        </w:rPr>
        <w:t>Cesión</w:t>
      </w:r>
      <w:r w:rsidR="00896FAB" w:rsidRPr="009B37EA">
        <w:rPr>
          <w:rFonts w:ascii="Arial Narrow" w:hAnsi="Arial Narrow"/>
          <w:spacing w:val="-12"/>
          <w:sz w:val="20"/>
          <w:szCs w:val="20"/>
          <w:u w:val="single"/>
        </w:rPr>
        <w:t xml:space="preserve"> </w:t>
      </w:r>
      <w:r w:rsidR="00896FAB" w:rsidRPr="009B37EA">
        <w:rPr>
          <w:rFonts w:ascii="Arial Narrow" w:hAnsi="Arial Narrow"/>
          <w:sz w:val="20"/>
          <w:szCs w:val="20"/>
          <w:u w:val="single"/>
        </w:rPr>
        <w:t>y</w:t>
      </w:r>
      <w:r w:rsidR="00896FAB" w:rsidRPr="009B37EA">
        <w:rPr>
          <w:rFonts w:ascii="Arial Narrow" w:hAnsi="Arial Narrow"/>
          <w:spacing w:val="-7"/>
          <w:sz w:val="20"/>
          <w:szCs w:val="20"/>
          <w:u w:val="single"/>
        </w:rPr>
        <w:t xml:space="preserve"> </w:t>
      </w:r>
      <w:r w:rsidR="00896FAB" w:rsidRPr="009B37EA">
        <w:rPr>
          <w:rFonts w:ascii="Arial Narrow" w:hAnsi="Arial Narrow"/>
          <w:spacing w:val="-2"/>
          <w:sz w:val="20"/>
          <w:szCs w:val="20"/>
          <w:u w:val="single"/>
        </w:rPr>
        <w:t>subcontratación</w:t>
      </w:r>
    </w:p>
    <w:p w14:paraId="1A5F8C8D" w14:textId="77777777" w:rsidR="00896FAB" w:rsidRPr="00E52F79" w:rsidRDefault="00896FAB" w:rsidP="00E52F79">
      <w:pPr>
        <w:pStyle w:val="Textoindependiente"/>
        <w:spacing w:before="180" w:line="259" w:lineRule="auto"/>
        <w:ind w:left="0" w:right="245"/>
        <w:jc w:val="both"/>
        <w:rPr>
          <w:rFonts w:ascii="Arial Narrow" w:hAnsi="Arial Narrow"/>
          <w:sz w:val="20"/>
          <w:szCs w:val="20"/>
        </w:rPr>
      </w:pPr>
      <w:r w:rsidRPr="00E52F79">
        <w:rPr>
          <w:rFonts w:ascii="Arial Narrow" w:hAnsi="Arial Narrow"/>
          <w:sz w:val="20"/>
          <w:szCs w:val="20"/>
        </w:rPr>
        <w:t>El</w:t>
      </w:r>
      <w:r w:rsidRPr="00E52F79">
        <w:rPr>
          <w:rFonts w:ascii="Arial Narrow" w:hAnsi="Arial Narrow"/>
          <w:spacing w:val="-3"/>
          <w:sz w:val="20"/>
          <w:szCs w:val="20"/>
        </w:rPr>
        <w:t xml:space="preserve"> </w:t>
      </w:r>
      <w:r w:rsidRPr="00E52F79">
        <w:rPr>
          <w:rFonts w:ascii="Arial Narrow" w:hAnsi="Arial Narrow"/>
          <w:sz w:val="20"/>
          <w:szCs w:val="20"/>
        </w:rPr>
        <w:t>adjudicatario</w:t>
      </w:r>
      <w:r w:rsidRPr="00E52F79">
        <w:rPr>
          <w:rFonts w:ascii="Arial Narrow" w:hAnsi="Arial Narrow"/>
          <w:spacing w:val="-2"/>
          <w:sz w:val="20"/>
          <w:szCs w:val="20"/>
        </w:rPr>
        <w:t xml:space="preserve"> </w:t>
      </w:r>
      <w:r w:rsidRPr="00E52F79">
        <w:rPr>
          <w:rFonts w:ascii="Arial Narrow" w:hAnsi="Arial Narrow"/>
          <w:sz w:val="20"/>
          <w:szCs w:val="20"/>
        </w:rPr>
        <w:t>no</w:t>
      </w:r>
      <w:r w:rsidRPr="00E52F79">
        <w:rPr>
          <w:rFonts w:ascii="Arial Narrow" w:hAnsi="Arial Narrow"/>
          <w:spacing w:val="-2"/>
          <w:sz w:val="20"/>
          <w:szCs w:val="20"/>
        </w:rPr>
        <w:t xml:space="preserve"> </w:t>
      </w:r>
      <w:r w:rsidRPr="00E52F79">
        <w:rPr>
          <w:rFonts w:ascii="Arial Narrow" w:hAnsi="Arial Narrow"/>
          <w:sz w:val="20"/>
          <w:szCs w:val="20"/>
        </w:rPr>
        <w:t>podrá</w:t>
      </w:r>
      <w:r w:rsidRPr="00E52F79">
        <w:rPr>
          <w:rFonts w:ascii="Arial Narrow" w:hAnsi="Arial Narrow"/>
          <w:spacing w:val="-5"/>
          <w:sz w:val="20"/>
          <w:szCs w:val="20"/>
        </w:rPr>
        <w:t xml:space="preserve"> </w:t>
      </w:r>
      <w:r w:rsidRPr="00E52F79">
        <w:rPr>
          <w:rFonts w:ascii="Arial Narrow" w:hAnsi="Arial Narrow"/>
          <w:sz w:val="20"/>
          <w:szCs w:val="20"/>
        </w:rPr>
        <w:t>ceder</w:t>
      </w:r>
      <w:r w:rsidRPr="00E52F79">
        <w:rPr>
          <w:rFonts w:ascii="Arial Narrow" w:hAnsi="Arial Narrow"/>
          <w:spacing w:val="-5"/>
          <w:sz w:val="20"/>
          <w:szCs w:val="20"/>
        </w:rPr>
        <w:t xml:space="preserve"> </w:t>
      </w:r>
      <w:r w:rsidRPr="00E52F79">
        <w:rPr>
          <w:rFonts w:ascii="Arial Narrow" w:hAnsi="Arial Narrow"/>
          <w:sz w:val="20"/>
          <w:szCs w:val="20"/>
        </w:rPr>
        <w:t>o</w:t>
      </w:r>
      <w:r w:rsidRPr="00E52F79">
        <w:rPr>
          <w:rFonts w:ascii="Arial Narrow" w:hAnsi="Arial Narrow"/>
          <w:spacing w:val="-4"/>
          <w:sz w:val="20"/>
          <w:szCs w:val="20"/>
        </w:rPr>
        <w:t xml:space="preserve"> </w:t>
      </w:r>
      <w:r w:rsidRPr="00E52F79">
        <w:rPr>
          <w:rFonts w:ascii="Arial Narrow" w:hAnsi="Arial Narrow"/>
          <w:sz w:val="20"/>
          <w:szCs w:val="20"/>
        </w:rPr>
        <w:t>transferir</w:t>
      </w:r>
      <w:r w:rsidRPr="00E52F79">
        <w:rPr>
          <w:rFonts w:ascii="Arial Narrow" w:hAnsi="Arial Narrow"/>
          <w:spacing w:val="-5"/>
          <w:sz w:val="20"/>
          <w:szCs w:val="20"/>
        </w:rPr>
        <w:t xml:space="preserve"> </w:t>
      </w:r>
      <w:r w:rsidRPr="00E52F79">
        <w:rPr>
          <w:rFonts w:ascii="Arial Narrow" w:hAnsi="Arial Narrow"/>
          <w:sz w:val="20"/>
          <w:szCs w:val="20"/>
        </w:rPr>
        <w:t>en</w:t>
      </w:r>
      <w:r w:rsidRPr="00E52F79">
        <w:rPr>
          <w:rFonts w:ascii="Arial Narrow" w:hAnsi="Arial Narrow"/>
          <w:spacing w:val="-3"/>
          <w:sz w:val="20"/>
          <w:szCs w:val="20"/>
        </w:rPr>
        <w:t xml:space="preserve"> </w:t>
      </w:r>
      <w:r w:rsidRPr="00E52F79">
        <w:rPr>
          <w:rFonts w:ascii="Arial Narrow" w:hAnsi="Arial Narrow"/>
          <w:sz w:val="20"/>
          <w:szCs w:val="20"/>
        </w:rPr>
        <w:t>forma</w:t>
      </w:r>
      <w:r w:rsidRPr="00E52F79">
        <w:rPr>
          <w:rFonts w:ascii="Arial Narrow" w:hAnsi="Arial Narrow"/>
          <w:spacing w:val="-7"/>
          <w:sz w:val="20"/>
          <w:szCs w:val="20"/>
        </w:rPr>
        <w:t xml:space="preserve"> </w:t>
      </w:r>
      <w:r w:rsidRPr="00E52F79">
        <w:rPr>
          <w:rFonts w:ascii="Arial Narrow" w:hAnsi="Arial Narrow"/>
          <w:sz w:val="20"/>
          <w:szCs w:val="20"/>
        </w:rPr>
        <w:t>alguna,</w:t>
      </w:r>
      <w:r w:rsidRPr="00E52F79">
        <w:rPr>
          <w:rFonts w:ascii="Arial Narrow" w:hAnsi="Arial Narrow"/>
          <w:spacing w:val="-3"/>
          <w:sz w:val="20"/>
          <w:szCs w:val="20"/>
        </w:rPr>
        <w:t xml:space="preserve"> </w:t>
      </w:r>
      <w:r w:rsidRPr="00E52F79">
        <w:rPr>
          <w:rFonts w:ascii="Arial Narrow" w:hAnsi="Arial Narrow"/>
          <w:sz w:val="20"/>
          <w:szCs w:val="20"/>
        </w:rPr>
        <w:t>sea</w:t>
      </w:r>
      <w:r w:rsidRPr="00E52F79">
        <w:rPr>
          <w:rFonts w:ascii="Arial Narrow" w:hAnsi="Arial Narrow"/>
          <w:spacing w:val="-5"/>
          <w:sz w:val="20"/>
          <w:szCs w:val="20"/>
        </w:rPr>
        <w:t xml:space="preserve"> </w:t>
      </w:r>
      <w:r w:rsidRPr="00E52F79">
        <w:rPr>
          <w:rFonts w:ascii="Arial Narrow" w:hAnsi="Arial Narrow"/>
          <w:sz w:val="20"/>
          <w:szCs w:val="20"/>
        </w:rPr>
        <w:t>total</w:t>
      </w:r>
      <w:r w:rsidRPr="00E52F79">
        <w:rPr>
          <w:rFonts w:ascii="Arial Narrow" w:hAnsi="Arial Narrow"/>
          <w:spacing w:val="-8"/>
          <w:sz w:val="20"/>
          <w:szCs w:val="20"/>
        </w:rPr>
        <w:t xml:space="preserve"> </w:t>
      </w:r>
      <w:r w:rsidRPr="00E52F79">
        <w:rPr>
          <w:rFonts w:ascii="Arial Narrow" w:hAnsi="Arial Narrow"/>
          <w:sz w:val="20"/>
          <w:szCs w:val="20"/>
        </w:rPr>
        <w:t>o</w:t>
      </w:r>
      <w:r w:rsidRPr="00E52F79">
        <w:rPr>
          <w:rFonts w:ascii="Arial Narrow" w:hAnsi="Arial Narrow"/>
          <w:spacing w:val="-2"/>
          <w:sz w:val="20"/>
          <w:szCs w:val="20"/>
        </w:rPr>
        <w:t xml:space="preserve"> </w:t>
      </w:r>
      <w:r w:rsidRPr="00E52F79">
        <w:rPr>
          <w:rFonts w:ascii="Arial Narrow" w:hAnsi="Arial Narrow"/>
          <w:sz w:val="20"/>
          <w:szCs w:val="20"/>
        </w:rPr>
        <w:t>parcialmente,</w:t>
      </w:r>
      <w:r w:rsidRPr="00E52F79">
        <w:rPr>
          <w:rFonts w:ascii="Arial Narrow" w:hAnsi="Arial Narrow"/>
          <w:spacing w:val="-4"/>
          <w:sz w:val="20"/>
          <w:szCs w:val="20"/>
        </w:rPr>
        <w:t xml:space="preserve"> </w:t>
      </w:r>
      <w:r w:rsidRPr="00E52F79">
        <w:rPr>
          <w:rFonts w:ascii="Arial Narrow" w:hAnsi="Arial Narrow"/>
          <w:sz w:val="20"/>
          <w:szCs w:val="20"/>
        </w:rPr>
        <w:t>los</w:t>
      </w:r>
      <w:r w:rsidRPr="00E52F79">
        <w:rPr>
          <w:rFonts w:ascii="Arial Narrow" w:hAnsi="Arial Narrow"/>
          <w:spacing w:val="-5"/>
          <w:sz w:val="20"/>
          <w:szCs w:val="20"/>
        </w:rPr>
        <w:t xml:space="preserve"> </w:t>
      </w:r>
      <w:r w:rsidRPr="00E52F79">
        <w:rPr>
          <w:rFonts w:ascii="Arial Narrow" w:hAnsi="Arial Narrow"/>
          <w:sz w:val="20"/>
          <w:szCs w:val="20"/>
        </w:rPr>
        <w:t>derechos y obligaciones que nacen con ocasión de la presente licitación</w:t>
      </w:r>
      <w:r w:rsidRPr="00E52F79">
        <w:rPr>
          <w:rFonts w:ascii="Arial Narrow" w:hAnsi="Arial Narrow"/>
          <w:spacing w:val="-3"/>
          <w:sz w:val="20"/>
          <w:szCs w:val="20"/>
        </w:rPr>
        <w:t xml:space="preserve"> </w:t>
      </w:r>
      <w:r w:rsidRPr="00E52F79">
        <w:rPr>
          <w:rFonts w:ascii="Arial Narrow" w:hAnsi="Arial Narrow"/>
          <w:sz w:val="20"/>
          <w:szCs w:val="20"/>
        </w:rPr>
        <w:t>y del contrato que</w:t>
      </w:r>
      <w:r w:rsidRPr="00E52F79">
        <w:rPr>
          <w:rFonts w:ascii="Arial Narrow" w:hAnsi="Arial Narrow"/>
          <w:spacing w:val="-2"/>
          <w:sz w:val="20"/>
          <w:szCs w:val="20"/>
        </w:rPr>
        <w:t xml:space="preserve"> </w:t>
      </w:r>
      <w:r w:rsidRPr="00E52F79">
        <w:rPr>
          <w:rFonts w:ascii="Arial Narrow" w:hAnsi="Arial Narrow"/>
          <w:sz w:val="20"/>
          <w:szCs w:val="20"/>
        </w:rPr>
        <w:t xml:space="preserve">se suscriba, salvo que una norma legal especial permita las referidas cesiones. Lo anterior, es sin perjuicio que los documentos justificativos de los créditos que emanen de estos contratos puedan transferirse </w:t>
      </w:r>
      <w:r w:rsidRPr="00E52F79">
        <w:rPr>
          <w:rFonts w:ascii="Arial Narrow" w:hAnsi="Arial Narrow"/>
          <w:sz w:val="20"/>
          <w:szCs w:val="20"/>
        </w:rPr>
        <w:lastRenderedPageBreak/>
        <w:t>de acuerdo con las normas de derecho común.</w:t>
      </w:r>
    </w:p>
    <w:p w14:paraId="5E9FCC0C" w14:textId="77777777" w:rsidR="00896FAB" w:rsidRDefault="00896FAB" w:rsidP="00E52F79">
      <w:pPr>
        <w:pStyle w:val="Textoindependiente"/>
        <w:spacing w:before="161" w:line="259" w:lineRule="auto"/>
        <w:ind w:left="0" w:right="247"/>
        <w:jc w:val="both"/>
        <w:rPr>
          <w:rFonts w:ascii="Arial Narrow" w:hAnsi="Arial Narrow"/>
          <w:spacing w:val="-2"/>
          <w:sz w:val="20"/>
          <w:szCs w:val="20"/>
        </w:rPr>
      </w:pPr>
      <w:r w:rsidRPr="00E52F79">
        <w:rPr>
          <w:rFonts w:ascii="Arial Narrow" w:hAnsi="Arial Narrow"/>
          <w:sz w:val="20"/>
          <w:szCs w:val="20"/>
        </w:rPr>
        <w:t>Dado</w:t>
      </w:r>
      <w:r w:rsidRPr="00E52F79">
        <w:rPr>
          <w:rFonts w:ascii="Arial Narrow" w:hAnsi="Arial Narrow"/>
          <w:spacing w:val="-5"/>
          <w:sz w:val="20"/>
          <w:szCs w:val="20"/>
        </w:rPr>
        <w:t xml:space="preserve"> </w:t>
      </w:r>
      <w:r w:rsidRPr="00E52F79">
        <w:rPr>
          <w:rFonts w:ascii="Arial Narrow" w:hAnsi="Arial Narrow"/>
          <w:sz w:val="20"/>
          <w:szCs w:val="20"/>
        </w:rPr>
        <w:t>que</w:t>
      </w:r>
      <w:r w:rsidRPr="00E52F79">
        <w:rPr>
          <w:rFonts w:ascii="Arial Narrow" w:hAnsi="Arial Narrow"/>
          <w:spacing w:val="-6"/>
          <w:sz w:val="20"/>
          <w:szCs w:val="20"/>
        </w:rPr>
        <w:t xml:space="preserve"> </w:t>
      </w:r>
      <w:r w:rsidRPr="00E52F79">
        <w:rPr>
          <w:rFonts w:ascii="Arial Narrow" w:hAnsi="Arial Narrow"/>
          <w:sz w:val="20"/>
          <w:szCs w:val="20"/>
        </w:rPr>
        <w:t>el</w:t>
      </w:r>
      <w:r w:rsidRPr="00E52F79">
        <w:rPr>
          <w:rFonts w:ascii="Arial Narrow" w:hAnsi="Arial Narrow"/>
          <w:spacing w:val="-7"/>
          <w:sz w:val="20"/>
          <w:szCs w:val="20"/>
        </w:rPr>
        <w:t xml:space="preserve"> </w:t>
      </w:r>
      <w:r w:rsidRPr="00E52F79">
        <w:rPr>
          <w:rFonts w:ascii="Arial Narrow" w:hAnsi="Arial Narrow"/>
          <w:sz w:val="20"/>
          <w:szCs w:val="20"/>
        </w:rPr>
        <w:t>servicio</w:t>
      </w:r>
      <w:r w:rsidRPr="00E52F79">
        <w:rPr>
          <w:rFonts w:ascii="Arial Narrow" w:hAnsi="Arial Narrow"/>
          <w:spacing w:val="-6"/>
          <w:sz w:val="20"/>
          <w:szCs w:val="20"/>
        </w:rPr>
        <w:t xml:space="preserve"> </w:t>
      </w:r>
      <w:r w:rsidRPr="00E52F79">
        <w:rPr>
          <w:rFonts w:ascii="Arial Narrow" w:hAnsi="Arial Narrow"/>
          <w:sz w:val="20"/>
          <w:szCs w:val="20"/>
        </w:rPr>
        <w:t>al</w:t>
      </w:r>
      <w:r w:rsidRPr="00E52F79">
        <w:rPr>
          <w:rFonts w:ascii="Arial Narrow" w:hAnsi="Arial Narrow"/>
          <w:spacing w:val="-7"/>
          <w:sz w:val="20"/>
          <w:szCs w:val="20"/>
        </w:rPr>
        <w:t xml:space="preserve"> </w:t>
      </w:r>
      <w:r w:rsidRPr="00E52F79">
        <w:rPr>
          <w:rFonts w:ascii="Arial Narrow" w:hAnsi="Arial Narrow"/>
          <w:sz w:val="20"/>
          <w:szCs w:val="20"/>
        </w:rPr>
        <w:t>cual</w:t>
      </w:r>
      <w:r w:rsidRPr="00E52F79">
        <w:rPr>
          <w:rFonts w:ascii="Arial Narrow" w:hAnsi="Arial Narrow"/>
          <w:spacing w:val="-9"/>
          <w:sz w:val="20"/>
          <w:szCs w:val="20"/>
        </w:rPr>
        <w:t xml:space="preserve"> </w:t>
      </w:r>
      <w:r w:rsidRPr="00E52F79">
        <w:rPr>
          <w:rFonts w:ascii="Arial Narrow" w:hAnsi="Arial Narrow"/>
          <w:sz w:val="20"/>
          <w:szCs w:val="20"/>
        </w:rPr>
        <w:t>se</w:t>
      </w:r>
      <w:r w:rsidRPr="00E52F79">
        <w:rPr>
          <w:rFonts w:ascii="Arial Narrow" w:hAnsi="Arial Narrow"/>
          <w:spacing w:val="-4"/>
          <w:sz w:val="20"/>
          <w:szCs w:val="20"/>
        </w:rPr>
        <w:t xml:space="preserve"> </w:t>
      </w:r>
      <w:r w:rsidRPr="00E52F79">
        <w:rPr>
          <w:rFonts w:ascii="Arial Narrow" w:hAnsi="Arial Narrow"/>
          <w:sz w:val="20"/>
          <w:szCs w:val="20"/>
        </w:rPr>
        <w:t>refiere</w:t>
      </w:r>
      <w:r w:rsidRPr="00E52F79">
        <w:rPr>
          <w:rFonts w:ascii="Arial Narrow" w:hAnsi="Arial Narrow"/>
          <w:spacing w:val="-6"/>
          <w:sz w:val="20"/>
          <w:szCs w:val="20"/>
        </w:rPr>
        <w:t xml:space="preserve"> </w:t>
      </w:r>
      <w:r w:rsidRPr="00E52F79">
        <w:rPr>
          <w:rFonts w:ascii="Arial Narrow" w:hAnsi="Arial Narrow"/>
          <w:sz w:val="20"/>
          <w:szCs w:val="20"/>
        </w:rPr>
        <w:t>la</w:t>
      </w:r>
      <w:r w:rsidRPr="00E52F79">
        <w:rPr>
          <w:rFonts w:ascii="Arial Narrow" w:hAnsi="Arial Narrow"/>
          <w:spacing w:val="-7"/>
          <w:sz w:val="20"/>
          <w:szCs w:val="20"/>
        </w:rPr>
        <w:t xml:space="preserve"> </w:t>
      </w:r>
      <w:r w:rsidRPr="00E52F79">
        <w:rPr>
          <w:rFonts w:ascii="Arial Narrow" w:hAnsi="Arial Narrow"/>
          <w:sz w:val="20"/>
          <w:szCs w:val="20"/>
        </w:rPr>
        <w:t>presente</w:t>
      </w:r>
      <w:r w:rsidRPr="00E52F79">
        <w:rPr>
          <w:rFonts w:ascii="Arial Narrow" w:hAnsi="Arial Narrow"/>
          <w:spacing w:val="-6"/>
          <w:sz w:val="20"/>
          <w:szCs w:val="20"/>
        </w:rPr>
        <w:t xml:space="preserve"> </w:t>
      </w:r>
      <w:r w:rsidRPr="00E52F79">
        <w:rPr>
          <w:rFonts w:ascii="Arial Narrow" w:hAnsi="Arial Narrow"/>
          <w:sz w:val="20"/>
          <w:szCs w:val="20"/>
        </w:rPr>
        <w:t>licitación</w:t>
      </w:r>
      <w:r w:rsidRPr="00E52F79">
        <w:rPr>
          <w:rFonts w:ascii="Arial Narrow" w:hAnsi="Arial Narrow"/>
          <w:spacing w:val="-4"/>
          <w:sz w:val="20"/>
          <w:szCs w:val="20"/>
        </w:rPr>
        <w:t xml:space="preserve"> </w:t>
      </w:r>
      <w:r w:rsidRPr="00E52F79">
        <w:rPr>
          <w:rFonts w:ascii="Arial Narrow" w:hAnsi="Arial Narrow"/>
          <w:sz w:val="20"/>
          <w:szCs w:val="20"/>
        </w:rPr>
        <w:t>considerará</w:t>
      </w:r>
      <w:r w:rsidRPr="00E52F79">
        <w:rPr>
          <w:rFonts w:ascii="Arial Narrow" w:hAnsi="Arial Narrow"/>
          <w:spacing w:val="-6"/>
          <w:sz w:val="20"/>
          <w:szCs w:val="20"/>
        </w:rPr>
        <w:t xml:space="preserve"> </w:t>
      </w:r>
      <w:r w:rsidRPr="00E52F79">
        <w:rPr>
          <w:rFonts w:ascii="Arial Narrow" w:hAnsi="Arial Narrow"/>
          <w:sz w:val="20"/>
          <w:szCs w:val="20"/>
        </w:rPr>
        <w:t>la</w:t>
      </w:r>
      <w:r w:rsidRPr="00E52F79">
        <w:rPr>
          <w:rFonts w:ascii="Arial Narrow" w:hAnsi="Arial Narrow"/>
          <w:spacing w:val="-7"/>
          <w:sz w:val="20"/>
          <w:szCs w:val="20"/>
        </w:rPr>
        <w:t xml:space="preserve"> </w:t>
      </w:r>
      <w:r w:rsidRPr="00E52F79">
        <w:rPr>
          <w:rFonts w:ascii="Arial Narrow" w:hAnsi="Arial Narrow"/>
          <w:sz w:val="20"/>
          <w:szCs w:val="20"/>
        </w:rPr>
        <w:t>capacidad</w:t>
      </w:r>
      <w:r w:rsidRPr="00E52F79">
        <w:rPr>
          <w:rFonts w:ascii="Arial Narrow" w:hAnsi="Arial Narrow"/>
          <w:spacing w:val="-4"/>
          <w:sz w:val="20"/>
          <w:szCs w:val="20"/>
        </w:rPr>
        <w:t xml:space="preserve"> </w:t>
      </w:r>
      <w:r w:rsidRPr="00E52F79">
        <w:rPr>
          <w:rFonts w:ascii="Arial Narrow" w:hAnsi="Arial Narrow"/>
          <w:sz w:val="20"/>
          <w:szCs w:val="20"/>
        </w:rPr>
        <w:t>e</w:t>
      </w:r>
      <w:r w:rsidRPr="00E52F79">
        <w:rPr>
          <w:rFonts w:ascii="Arial Narrow" w:hAnsi="Arial Narrow"/>
          <w:spacing w:val="-6"/>
          <w:sz w:val="20"/>
          <w:szCs w:val="20"/>
        </w:rPr>
        <w:t xml:space="preserve"> </w:t>
      </w:r>
      <w:r w:rsidRPr="00E52F79">
        <w:rPr>
          <w:rFonts w:ascii="Arial Narrow" w:hAnsi="Arial Narrow"/>
          <w:sz w:val="20"/>
          <w:szCs w:val="20"/>
        </w:rPr>
        <w:t>idoneidad</w:t>
      </w:r>
      <w:r w:rsidRPr="00E52F79">
        <w:rPr>
          <w:rFonts w:ascii="Arial Narrow" w:hAnsi="Arial Narrow"/>
          <w:spacing w:val="-7"/>
          <w:sz w:val="20"/>
          <w:szCs w:val="20"/>
        </w:rPr>
        <w:t xml:space="preserve"> </w:t>
      </w:r>
      <w:r w:rsidRPr="00E52F79">
        <w:rPr>
          <w:rFonts w:ascii="Arial Narrow" w:hAnsi="Arial Narrow"/>
          <w:sz w:val="20"/>
          <w:szCs w:val="20"/>
        </w:rPr>
        <w:t xml:space="preserve">del proveedor adjudicado, queda expresamente prohibido subcontratar el servicio solicitado en esta </w:t>
      </w:r>
      <w:r w:rsidRPr="00E52F79">
        <w:rPr>
          <w:rFonts w:ascii="Arial Narrow" w:hAnsi="Arial Narrow"/>
          <w:spacing w:val="-2"/>
          <w:sz w:val="20"/>
          <w:szCs w:val="20"/>
        </w:rPr>
        <w:t>licitación.</w:t>
      </w:r>
    </w:p>
    <w:p w14:paraId="634E741F" w14:textId="77777777" w:rsidR="0056423A" w:rsidRDefault="0056423A" w:rsidP="00E52F79">
      <w:pPr>
        <w:widowControl w:val="0"/>
        <w:tabs>
          <w:tab w:val="left" w:pos="969"/>
        </w:tabs>
        <w:autoSpaceDE w:val="0"/>
        <w:autoSpaceDN w:val="0"/>
        <w:spacing w:after="0" w:line="240" w:lineRule="auto"/>
        <w:rPr>
          <w:rFonts w:ascii="Arial Narrow" w:hAnsi="Arial Narrow"/>
          <w:sz w:val="20"/>
          <w:szCs w:val="20"/>
        </w:rPr>
      </w:pPr>
    </w:p>
    <w:p w14:paraId="5ECBF2CC" w14:textId="11D8B02F" w:rsidR="00E52F79" w:rsidRDefault="00497E11" w:rsidP="00E52F79">
      <w:pPr>
        <w:widowControl w:val="0"/>
        <w:tabs>
          <w:tab w:val="left" w:pos="969"/>
        </w:tabs>
        <w:autoSpaceDE w:val="0"/>
        <w:autoSpaceDN w:val="0"/>
        <w:spacing w:after="0" w:line="240" w:lineRule="auto"/>
        <w:rPr>
          <w:rFonts w:ascii="Arial Narrow" w:hAnsi="Arial Narrow"/>
          <w:spacing w:val="-2"/>
          <w:sz w:val="20"/>
          <w:szCs w:val="20"/>
          <w:u w:val="single"/>
        </w:rPr>
      </w:pPr>
      <w:r>
        <w:rPr>
          <w:rFonts w:ascii="Arial Narrow" w:hAnsi="Arial Narrow"/>
          <w:sz w:val="20"/>
          <w:szCs w:val="20"/>
          <w:u w:val="single"/>
        </w:rPr>
        <w:t>9</w:t>
      </w:r>
      <w:r w:rsidR="00E52F79" w:rsidRPr="009B37EA">
        <w:rPr>
          <w:rFonts w:ascii="Arial Narrow" w:hAnsi="Arial Narrow"/>
          <w:sz w:val="20"/>
          <w:szCs w:val="20"/>
          <w:u w:val="single"/>
        </w:rPr>
        <w:t>.</w:t>
      </w:r>
      <w:r>
        <w:rPr>
          <w:rFonts w:ascii="Arial Narrow" w:hAnsi="Arial Narrow"/>
          <w:sz w:val="20"/>
          <w:szCs w:val="20"/>
          <w:u w:val="single"/>
        </w:rPr>
        <w:t>5</w:t>
      </w:r>
      <w:r w:rsidR="00E52F79" w:rsidRPr="009B37EA">
        <w:rPr>
          <w:rFonts w:ascii="Arial Narrow" w:hAnsi="Arial Narrow"/>
          <w:sz w:val="20"/>
          <w:szCs w:val="20"/>
          <w:u w:val="single"/>
        </w:rPr>
        <w:t>. Pago</w:t>
      </w:r>
      <w:r w:rsidR="00E52F79" w:rsidRPr="009B37EA">
        <w:rPr>
          <w:rFonts w:ascii="Arial Narrow" w:hAnsi="Arial Narrow"/>
          <w:spacing w:val="-4"/>
          <w:sz w:val="20"/>
          <w:szCs w:val="20"/>
          <w:u w:val="single"/>
        </w:rPr>
        <w:t xml:space="preserve"> </w:t>
      </w:r>
      <w:r w:rsidR="00E52F79" w:rsidRPr="009B37EA">
        <w:rPr>
          <w:rFonts w:ascii="Arial Narrow" w:hAnsi="Arial Narrow"/>
          <w:sz w:val="20"/>
          <w:szCs w:val="20"/>
          <w:u w:val="single"/>
        </w:rPr>
        <w:t>de</w:t>
      </w:r>
      <w:r w:rsidR="00E52F79" w:rsidRPr="009B37EA">
        <w:rPr>
          <w:rFonts w:ascii="Arial Narrow" w:hAnsi="Arial Narrow"/>
          <w:spacing w:val="-6"/>
          <w:sz w:val="20"/>
          <w:szCs w:val="20"/>
          <w:u w:val="single"/>
        </w:rPr>
        <w:t xml:space="preserve"> </w:t>
      </w:r>
      <w:r w:rsidR="00E52F79" w:rsidRPr="009B37EA">
        <w:rPr>
          <w:rFonts w:ascii="Arial Narrow" w:hAnsi="Arial Narrow"/>
          <w:spacing w:val="-2"/>
          <w:sz w:val="20"/>
          <w:szCs w:val="20"/>
          <w:u w:val="single"/>
        </w:rPr>
        <w:t>servicios</w:t>
      </w:r>
    </w:p>
    <w:p w14:paraId="10B18ECB" w14:textId="3100EC89" w:rsidR="0085649E" w:rsidRPr="0085649E" w:rsidRDefault="0085649E" w:rsidP="0085649E">
      <w:pPr>
        <w:pStyle w:val="Textoindependiente"/>
        <w:spacing w:before="155" w:line="259" w:lineRule="auto"/>
        <w:ind w:left="0" w:right="248"/>
        <w:jc w:val="both"/>
        <w:rPr>
          <w:rFonts w:ascii="Arial Narrow" w:hAnsi="Arial Narrow"/>
          <w:sz w:val="20"/>
          <w:szCs w:val="20"/>
        </w:rPr>
      </w:pPr>
      <w:r w:rsidRPr="0085649E">
        <w:rPr>
          <w:rFonts w:ascii="Arial Narrow" w:hAnsi="Arial Narrow"/>
          <w:sz w:val="20"/>
          <w:szCs w:val="20"/>
        </w:rPr>
        <w:t>El precio total del servicio será el señalado por el adjudicatario en su oferta económica, el cual, en todo caso, no podrá superar el monto máximo disponible para esta licitación, ascendente a $25.862.514 (veinticinco millones ochocientos sesenta y dos mil quinientos catorce pesos), impuestos incluidos.</w:t>
      </w:r>
      <w:r w:rsidR="009C6776">
        <w:rPr>
          <w:rFonts w:ascii="Arial Narrow" w:hAnsi="Arial Narrow"/>
          <w:sz w:val="20"/>
          <w:szCs w:val="20"/>
        </w:rPr>
        <w:t xml:space="preserve"> Además, l</w:t>
      </w:r>
      <w:r w:rsidRPr="0085649E">
        <w:rPr>
          <w:rFonts w:ascii="Arial Narrow" w:hAnsi="Arial Narrow"/>
          <w:sz w:val="20"/>
          <w:szCs w:val="20"/>
        </w:rPr>
        <w:t>as ofertas que excedan dicho monto serán declaradas inadmisibles y quedarán automáticamente fuera del proceso de evaluación.</w:t>
      </w:r>
      <w:r w:rsidR="009C6776">
        <w:rPr>
          <w:rFonts w:ascii="Arial Narrow" w:hAnsi="Arial Narrow"/>
          <w:sz w:val="20"/>
          <w:szCs w:val="20"/>
        </w:rPr>
        <w:t xml:space="preserve"> </w:t>
      </w:r>
      <w:r w:rsidR="009C6776" w:rsidRPr="000435EB">
        <w:rPr>
          <w:rFonts w:ascii="Arial Narrow" w:hAnsi="Arial Narrow"/>
          <w:sz w:val="20"/>
          <w:szCs w:val="20"/>
        </w:rPr>
        <w:t>GEDES podrá declarar inadmisible aquella oferta económica que resulte manifiestamente desproporcionada o temeraria respecto a los valores de mercado, cuando se estime que el monto no garantiza el cumplimiento adecuado del servicio</w:t>
      </w:r>
      <w:r w:rsidR="009C6776">
        <w:rPr>
          <w:rFonts w:ascii="Arial Narrow" w:hAnsi="Arial Narrow"/>
          <w:sz w:val="20"/>
          <w:szCs w:val="20"/>
        </w:rPr>
        <w:t xml:space="preserve">. </w:t>
      </w:r>
    </w:p>
    <w:p w14:paraId="06BFAB8F" w14:textId="77777777" w:rsidR="0085649E" w:rsidRPr="0085649E" w:rsidRDefault="0085649E" w:rsidP="0085649E">
      <w:pPr>
        <w:pStyle w:val="Textoindependiente"/>
        <w:spacing w:before="155" w:line="259" w:lineRule="auto"/>
        <w:ind w:left="0" w:right="248"/>
        <w:jc w:val="both"/>
        <w:rPr>
          <w:rFonts w:ascii="Arial Narrow" w:hAnsi="Arial Narrow"/>
          <w:sz w:val="20"/>
          <w:szCs w:val="20"/>
        </w:rPr>
      </w:pPr>
      <w:r w:rsidRPr="0085649E">
        <w:rPr>
          <w:rFonts w:ascii="Arial Narrow" w:hAnsi="Arial Narrow"/>
          <w:sz w:val="20"/>
          <w:szCs w:val="20"/>
        </w:rPr>
        <w:t>El monto ofertado tendrá el carácter de precio fijo y no estará afecto a reajustes de ninguna naturaleza durante la vigencia del contrato.</w:t>
      </w:r>
    </w:p>
    <w:p w14:paraId="4DF6E6ED" w14:textId="0A0339E1" w:rsidR="00647575" w:rsidRPr="0085649E" w:rsidRDefault="00AF0D1C" w:rsidP="00567007">
      <w:pPr>
        <w:pStyle w:val="Textoindependiente"/>
        <w:spacing w:before="155" w:line="259" w:lineRule="auto"/>
        <w:ind w:left="0" w:right="248"/>
        <w:jc w:val="both"/>
        <w:rPr>
          <w:rFonts w:ascii="Arial Narrow" w:hAnsi="Arial Narrow"/>
          <w:sz w:val="20"/>
          <w:szCs w:val="20"/>
          <w:lang w:val="es-CL"/>
        </w:rPr>
      </w:pPr>
      <w:r w:rsidRPr="00AF0D1C">
        <w:rPr>
          <w:rFonts w:ascii="Arial Narrow" w:hAnsi="Arial Narrow"/>
          <w:sz w:val="20"/>
          <w:szCs w:val="20"/>
          <w:lang w:val="es-CL"/>
        </w:rPr>
        <w:t>El pago de los servicios se realizará contra la entrega y aprobación de los productos comprometidos</w:t>
      </w:r>
      <w:r>
        <w:rPr>
          <w:rFonts w:ascii="Arial Narrow" w:hAnsi="Arial Narrow"/>
          <w:sz w:val="20"/>
          <w:szCs w:val="20"/>
          <w:lang w:val="es-CL"/>
        </w:rPr>
        <w:t xml:space="preserve"> </w:t>
      </w:r>
      <w:r w:rsidR="00647575" w:rsidRPr="0085649E">
        <w:rPr>
          <w:rFonts w:ascii="Arial Narrow" w:hAnsi="Arial Narrow"/>
          <w:sz w:val="20"/>
          <w:szCs w:val="20"/>
          <w:lang w:val="es-CL"/>
        </w:rPr>
        <w:t>y estará sujeto a la entrega conforme de los productos comprometidos y a la aprobación del respectivo informe de rendición técnica por parte del Agente Operador Intermediario</w:t>
      </w:r>
      <w:r w:rsidR="0085649E">
        <w:rPr>
          <w:rFonts w:ascii="Arial Narrow" w:hAnsi="Arial Narrow"/>
          <w:sz w:val="20"/>
          <w:szCs w:val="20"/>
          <w:lang w:val="es-CL"/>
        </w:rPr>
        <w:t xml:space="preserve">. </w:t>
      </w:r>
    </w:p>
    <w:p w14:paraId="4DAF5285" w14:textId="77777777" w:rsidR="00647575" w:rsidRDefault="00647575" w:rsidP="00567007">
      <w:pPr>
        <w:pStyle w:val="Textoindependiente"/>
        <w:spacing w:before="155" w:line="259" w:lineRule="auto"/>
        <w:ind w:left="0" w:right="248"/>
        <w:jc w:val="both"/>
        <w:rPr>
          <w:rFonts w:ascii="Arial Narrow" w:hAnsi="Arial Narrow"/>
          <w:sz w:val="20"/>
          <w:szCs w:val="20"/>
          <w:lang w:val="es-CL"/>
        </w:rPr>
      </w:pPr>
      <w:r w:rsidRPr="00647575">
        <w:rPr>
          <w:rFonts w:ascii="Arial Narrow" w:hAnsi="Arial Narrow"/>
          <w:sz w:val="20"/>
          <w:szCs w:val="20"/>
          <w:lang w:val="es-CL"/>
        </w:rPr>
        <w:t>Para efectos del pago, la entidad adjudicada deberá:</w:t>
      </w:r>
    </w:p>
    <w:p w14:paraId="75106274" w14:textId="7BE47FBD" w:rsidR="00647575" w:rsidRPr="00647575" w:rsidRDefault="00735F6A" w:rsidP="00647575">
      <w:pPr>
        <w:pStyle w:val="Textoindependiente"/>
        <w:numPr>
          <w:ilvl w:val="0"/>
          <w:numId w:val="35"/>
        </w:numPr>
        <w:spacing w:before="155" w:line="259" w:lineRule="auto"/>
        <w:ind w:right="248"/>
        <w:jc w:val="both"/>
        <w:rPr>
          <w:rFonts w:ascii="Arial Narrow" w:hAnsi="Arial Narrow"/>
          <w:sz w:val="20"/>
          <w:szCs w:val="20"/>
        </w:rPr>
      </w:pPr>
      <w:r>
        <w:rPr>
          <w:rFonts w:ascii="Arial Narrow" w:hAnsi="Arial Narrow"/>
          <w:sz w:val="20"/>
          <w:szCs w:val="20"/>
        </w:rPr>
        <w:t>H</w:t>
      </w:r>
      <w:r w:rsidR="00647575" w:rsidRPr="00647575">
        <w:rPr>
          <w:rFonts w:ascii="Arial Narrow" w:hAnsi="Arial Narrow"/>
          <w:sz w:val="20"/>
          <w:szCs w:val="20"/>
        </w:rPr>
        <w:t>acer entrega de los productos definidos para cada etapa del servicio,</w:t>
      </w:r>
    </w:p>
    <w:p w14:paraId="109E0497" w14:textId="51B8D15D" w:rsidR="00647575" w:rsidRPr="00647575" w:rsidRDefault="00735F6A" w:rsidP="00647575">
      <w:pPr>
        <w:pStyle w:val="Textoindependiente"/>
        <w:numPr>
          <w:ilvl w:val="0"/>
          <w:numId w:val="35"/>
        </w:numPr>
        <w:spacing w:before="155" w:line="259" w:lineRule="auto"/>
        <w:ind w:right="248"/>
        <w:jc w:val="both"/>
        <w:rPr>
          <w:rFonts w:ascii="Arial Narrow" w:hAnsi="Arial Narrow"/>
          <w:sz w:val="20"/>
          <w:szCs w:val="20"/>
        </w:rPr>
      </w:pPr>
      <w:r>
        <w:rPr>
          <w:rFonts w:ascii="Arial Narrow" w:hAnsi="Arial Narrow"/>
          <w:sz w:val="20"/>
          <w:szCs w:val="20"/>
        </w:rPr>
        <w:t>P</w:t>
      </w:r>
      <w:r w:rsidR="00647575" w:rsidRPr="00647575">
        <w:rPr>
          <w:rFonts w:ascii="Arial Narrow" w:hAnsi="Arial Narrow"/>
          <w:sz w:val="20"/>
          <w:szCs w:val="20"/>
        </w:rPr>
        <w:t>resentar el informe de rendición técnica correspondiente, que dé cuenta de las actividades ejecutadas y los resultados obtenidos,</w:t>
      </w:r>
    </w:p>
    <w:p w14:paraId="1922BF7E" w14:textId="7944481D" w:rsidR="00647575" w:rsidRPr="00647575" w:rsidRDefault="00735F6A" w:rsidP="00647575">
      <w:pPr>
        <w:pStyle w:val="Textoindependiente"/>
        <w:numPr>
          <w:ilvl w:val="0"/>
          <w:numId w:val="35"/>
        </w:numPr>
        <w:spacing w:before="155" w:line="259" w:lineRule="auto"/>
        <w:ind w:right="248"/>
        <w:jc w:val="both"/>
        <w:rPr>
          <w:rFonts w:ascii="Arial Narrow" w:hAnsi="Arial Narrow"/>
          <w:sz w:val="20"/>
          <w:szCs w:val="20"/>
        </w:rPr>
      </w:pPr>
      <w:r>
        <w:rPr>
          <w:rFonts w:ascii="Arial Narrow" w:hAnsi="Arial Narrow"/>
          <w:sz w:val="20"/>
          <w:szCs w:val="20"/>
        </w:rPr>
        <w:t>I</w:t>
      </w:r>
      <w:r w:rsidR="00647575" w:rsidRPr="00647575">
        <w:rPr>
          <w:rFonts w:ascii="Arial Narrow" w:hAnsi="Arial Narrow"/>
          <w:sz w:val="20"/>
          <w:szCs w:val="20"/>
        </w:rPr>
        <w:t>ncorporar los medios de verificación exigidos en las presentes bases.</w:t>
      </w:r>
    </w:p>
    <w:p w14:paraId="2941F3AD" w14:textId="3B7CD144" w:rsidR="00475861" w:rsidRDefault="00647575" w:rsidP="00CB7F1C">
      <w:pPr>
        <w:widowControl w:val="0"/>
        <w:tabs>
          <w:tab w:val="left" w:pos="969"/>
        </w:tabs>
        <w:autoSpaceDE w:val="0"/>
        <w:autoSpaceDN w:val="0"/>
        <w:spacing w:before="154" w:after="0" w:line="240" w:lineRule="auto"/>
        <w:rPr>
          <w:rFonts w:ascii="Arial Narrow" w:eastAsia="Calibri" w:hAnsi="Arial Narrow" w:cs="Calibri"/>
          <w:kern w:val="0"/>
          <w:sz w:val="20"/>
          <w:szCs w:val="20"/>
          <w14:ligatures w14:val="none"/>
        </w:rPr>
      </w:pPr>
      <w:r w:rsidRPr="00647575">
        <w:rPr>
          <w:rFonts w:ascii="Arial Narrow" w:eastAsia="Calibri" w:hAnsi="Arial Narrow" w:cs="Calibri"/>
          <w:kern w:val="0"/>
          <w:sz w:val="20"/>
          <w:szCs w:val="20"/>
          <w14:ligatures w14:val="none"/>
        </w:rPr>
        <w:t>Cada pago se efectuará una vez que el Agente Operador Intermediario otorgue su aprobación formal a los productos e informes presentados.</w:t>
      </w:r>
    </w:p>
    <w:p w14:paraId="264F77EE" w14:textId="77777777" w:rsidR="00CB7F1C" w:rsidRDefault="00CB7F1C" w:rsidP="00CB7F1C">
      <w:pPr>
        <w:widowControl w:val="0"/>
        <w:tabs>
          <w:tab w:val="left" w:pos="969"/>
        </w:tabs>
        <w:autoSpaceDE w:val="0"/>
        <w:autoSpaceDN w:val="0"/>
        <w:spacing w:before="154" w:after="0" w:line="240" w:lineRule="auto"/>
        <w:rPr>
          <w:rFonts w:ascii="Arial Narrow" w:eastAsia="Calibri" w:hAnsi="Arial Narrow" w:cs="Calibri"/>
          <w:kern w:val="0"/>
          <w:sz w:val="20"/>
          <w:szCs w:val="20"/>
          <w14:ligatures w14:val="none"/>
        </w:rPr>
      </w:pPr>
    </w:p>
    <w:p w14:paraId="2B00CCD1" w14:textId="47D74A15" w:rsidR="00647575" w:rsidRDefault="00647575" w:rsidP="00475861">
      <w:pPr>
        <w:rPr>
          <w:rFonts w:ascii="Arial Narrow" w:eastAsia="Calibri" w:hAnsi="Arial Narrow" w:cs="Calibri"/>
          <w:kern w:val="0"/>
          <w:sz w:val="20"/>
          <w:szCs w:val="20"/>
          <w14:ligatures w14:val="none"/>
        </w:rPr>
      </w:pPr>
      <w:r>
        <w:rPr>
          <w:rFonts w:ascii="Times New Roman"/>
          <w:noProof/>
        </w:rPr>
        <w:drawing>
          <wp:anchor distT="0" distB="0" distL="0" distR="0" simplePos="0" relativeHeight="251689984" behindDoc="1" locked="0" layoutInCell="1" allowOverlap="1" wp14:anchorId="237A2DAF" wp14:editId="2B51D5DB">
            <wp:simplePos x="0" y="0"/>
            <wp:positionH relativeFrom="page">
              <wp:align>center</wp:align>
            </wp:positionH>
            <wp:positionV relativeFrom="page">
              <wp:posOffset>-706755</wp:posOffset>
            </wp:positionV>
            <wp:extent cx="8601232" cy="10865819"/>
            <wp:effectExtent l="0" t="0" r="0" b="0"/>
            <wp:wrapNone/>
            <wp:docPr id="1965953270"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1232" cy="10865819"/>
                    </a:xfrm>
                    <a:prstGeom prst="rect">
                      <a:avLst/>
                    </a:prstGeom>
                  </pic:spPr>
                </pic:pic>
              </a:graphicData>
            </a:graphic>
            <wp14:sizeRelH relativeFrom="margin">
              <wp14:pctWidth>0</wp14:pctWidth>
            </wp14:sizeRelH>
            <wp14:sizeRelV relativeFrom="margin">
              <wp14:pctHeight>0</wp14:pctHeight>
            </wp14:sizeRelV>
          </wp:anchor>
        </w:drawing>
      </w:r>
      <w:r w:rsidRPr="00647575">
        <w:rPr>
          <w:rFonts w:ascii="Arial Narrow" w:eastAsia="Calibri" w:hAnsi="Arial Narrow" w:cs="Calibri"/>
          <w:kern w:val="0"/>
          <w:sz w:val="20"/>
          <w:szCs w:val="20"/>
          <w14:ligatures w14:val="none"/>
        </w:rPr>
        <w:t xml:space="preserve">El pago final se realizará contra la aprobación del </w:t>
      </w:r>
      <w:r w:rsidRPr="00647575">
        <w:rPr>
          <w:rFonts w:ascii="Arial Narrow" w:eastAsia="Calibri" w:hAnsi="Arial Narrow" w:cs="Calibri"/>
          <w:b/>
          <w:bCs/>
          <w:kern w:val="0"/>
          <w:sz w:val="20"/>
          <w:szCs w:val="20"/>
          <w14:ligatures w14:val="none"/>
        </w:rPr>
        <w:t>informe final</w:t>
      </w:r>
      <w:r w:rsidRPr="00647575">
        <w:rPr>
          <w:rFonts w:ascii="Arial Narrow" w:eastAsia="Calibri" w:hAnsi="Arial Narrow" w:cs="Calibri"/>
          <w:kern w:val="0"/>
          <w:sz w:val="20"/>
          <w:szCs w:val="20"/>
          <w14:ligatures w14:val="none"/>
        </w:rPr>
        <w:t>, siempre que se encuentren ejecutadas la totalidad de las actividades comprometidas.</w:t>
      </w:r>
    </w:p>
    <w:p w14:paraId="245D6122" w14:textId="77777777" w:rsidR="0085649E" w:rsidRDefault="00CB7F1C" w:rsidP="00475861">
      <w:pPr>
        <w:rPr>
          <w:rFonts w:ascii="Arial Narrow" w:eastAsia="Calibri" w:hAnsi="Arial Narrow" w:cs="Calibri"/>
          <w:kern w:val="0"/>
          <w:sz w:val="20"/>
          <w:szCs w:val="20"/>
          <w14:ligatures w14:val="none"/>
        </w:rPr>
      </w:pPr>
      <w:r w:rsidRPr="00CB7F1C">
        <w:rPr>
          <w:rFonts w:ascii="Arial Narrow" w:eastAsia="Calibri" w:hAnsi="Arial Narrow" w:cs="Calibri"/>
          <w:kern w:val="0"/>
          <w:sz w:val="20"/>
          <w:szCs w:val="20"/>
          <w14:ligatures w14:val="none"/>
        </w:rPr>
        <w:t>Los pagos estarán sujetos a la disponibilidad de recursos transferidos por CORFO al proyecto</w:t>
      </w:r>
      <w:r>
        <w:rPr>
          <w:rFonts w:ascii="Arial Narrow" w:eastAsia="Calibri" w:hAnsi="Arial Narrow" w:cs="Calibri"/>
          <w:kern w:val="0"/>
          <w:sz w:val="20"/>
          <w:szCs w:val="20"/>
          <w14:ligatures w14:val="none"/>
        </w:rPr>
        <w:t>.</w:t>
      </w:r>
    </w:p>
    <w:p w14:paraId="36F485A1" w14:textId="3008EC65" w:rsidR="00CB7F1C" w:rsidRPr="0085649E" w:rsidRDefault="0085649E" w:rsidP="00475861">
      <w:pPr>
        <w:rPr>
          <w:rFonts w:ascii="Arial Narrow" w:eastAsia="Calibri" w:hAnsi="Arial Narrow" w:cs="Calibri"/>
          <w:b/>
          <w:bCs/>
          <w:kern w:val="0"/>
          <w:sz w:val="20"/>
          <w:szCs w:val="20"/>
          <w:u w:val="single"/>
          <w14:ligatures w14:val="none"/>
        </w:rPr>
      </w:pPr>
      <w:r w:rsidRPr="0085649E">
        <w:rPr>
          <w:rFonts w:ascii="Arial Narrow" w:eastAsia="Calibri" w:hAnsi="Arial Narrow" w:cs="Calibri"/>
          <w:b/>
          <w:bCs/>
          <w:kern w:val="0"/>
          <w:sz w:val="20"/>
          <w:szCs w:val="20"/>
          <w:u w:val="single"/>
          <w14:ligatures w14:val="none"/>
        </w:rPr>
        <w:t xml:space="preserve">Modalidad de pago: </w:t>
      </w:r>
      <w:r w:rsidR="00CB7F1C" w:rsidRPr="0085649E">
        <w:rPr>
          <w:rFonts w:ascii="Arial Narrow" w:eastAsia="Calibri" w:hAnsi="Arial Narrow" w:cs="Calibri"/>
          <w:b/>
          <w:bCs/>
          <w:kern w:val="0"/>
          <w:sz w:val="20"/>
          <w:szCs w:val="20"/>
          <w:u w:val="single"/>
          <w14:ligatures w14:val="none"/>
        </w:rPr>
        <w:t xml:space="preserve"> </w:t>
      </w:r>
    </w:p>
    <w:p w14:paraId="4C1A0A09" w14:textId="77777777" w:rsidR="0085649E" w:rsidRPr="0085649E" w:rsidRDefault="0085649E" w:rsidP="0085649E">
      <w:pPr>
        <w:rPr>
          <w:rFonts w:ascii="Arial Narrow" w:eastAsia="Calibri" w:hAnsi="Arial Narrow" w:cs="Calibri"/>
          <w:kern w:val="0"/>
          <w:sz w:val="20"/>
          <w:szCs w:val="20"/>
          <w14:ligatures w14:val="none"/>
        </w:rPr>
      </w:pPr>
      <w:r w:rsidRPr="0085649E">
        <w:rPr>
          <w:rFonts w:ascii="Arial Narrow" w:eastAsia="Calibri" w:hAnsi="Arial Narrow" w:cs="Calibri"/>
          <w:kern w:val="0"/>
          <w:sz w:val="20"/>
          <w:szCs w:val="20"/>
          <w14:ligatures w14:val="none"/>
        </w:rPr>
        <w:t>El pago de los servicios se realizará contra la entrega y aprobación de los productos comprometidos, conforme a los siguientes hitos:</w:t>
      </w:r>
    </w:p>
    <w:p w14:paraId="1DFFE273" w14:textId="77777777" w:rsidR="0085649E" w:rsidRPr="0085649E" w:rsidRDefault="0085649E" w:rsidP="0085649E">
      <w:pPr>
        <w:numPr>
          <w:ilvl w:val="0"/>
          <w:numId w:val="43"/>
        </w:numPr>
        <w:rPr>
          <w:rFonts w:ascii="Arial Narrow" w:eastAsia="Calibri" w:hAnsi="Arial Narrow" w:cs="Calibri"/>
          <w:kern w:val="0"/>
          <w:sz w:val="20"/>
          <w:szCs w:val="20"/>
          <w14:ligatures w14:val="none"/>
        </w:rPr>
      </w:pPr>
      <w:r w:rsidRPr="0085649E">
        <w:rPr>
          <w:rFonts w:ascii="Arial Narrow" w:eastAsia="Calibri" w:hAnsi="Arial Narrow" w:cs="Calibri"/>
          <w:kern w:val="0"/>
          <w:sz w:val="20"/>
          <w:szCs w:val="20"/>
          <w14:ligatures w14:val="none"/>
        </w:rPr>
        <w:t>30% del monto total adjudicado, contra aprobación del Plan de Trabajo.</w:t>
      </w:r>
    </w:p>
    <w:p w14:paraId="7C9F0DD2" w14:textId="77777777" w:rsidR="0085649E" w:rsidRPr="0085649E" w:rsidRDefault="0085649E" w:rsidP="0085649E">
      <w:pPr>
        <w:numPr>
          <w:ilvl w:val="0"/>
          <w:numId w:val="43"/>
        </w:numPr>
        <w:rPr>
          <w:rFonts w:ascii="Arial Narrow" w:eastAsia="Calibri" w:hAnsi="Arial Narrow" w:cs="Calibri"/>
          <w:kern w:val="0"/>
          <w:sz w:val="20"/>
          <w:szCs w:val="20"/>
          <w14:ligatures w14:val="none"/>
        </w:rPr>
      </w:pPr>
      <w:r w:rsidRPr="0085649E">
        <w:rPr>
          <w:rFonts w:ascii="Arial Narrow" w:eastAsia="Calibri" w:hAnsi="Arial Narrow" w:cs="Calibri"/>
          <w:kern w:val="0"/>
          <w:sz w:val="20"/>
          <w:szCs w:val="20"/>
          <w14:ligatures w14:val="none"/>
        </w:rPr>
        <w:t>40% del monto total adjudicado, contra aprobación del Informe de Avance, el cual deberá dar cuenta del cumplimiento de las actividades y productos comprometidos a la fecha.</w:t>
      </w:r>
    </w:p>
    <w:p w14:paraId="7CE22C65" w14:textId="77777777" w:rsidR="0085649E" w:rsidRPr="0085649E" w:rsidRDefault="0085649E" w:rsidP="0085649E">
      <w:pPr>
        <w:numPr>
          <w:ilvl w:val="0"/>
          <w:numId w:val="43"/>
        </w:numPr>
        <w:rPr>
          <w:rFonts w:ascii="Arial Narrow" w:eastAsia="Calibri" w:hAnsi="Arial Narrow" w:cs="Calibri"/>
          <w:kern w:val="0"/>
          <w:sz w:val="20"/>
          <w:szCs w:val="20"/>
          <w14:ligatures w14:val="none"/>
        </w:rPr>
      </w:pPr>
      <w:r w:rsidRPr="0085649E">
        <w:rPr>
          <w:rFonts w:ascii="Arial Narrow" w:eastAsia="Calibri" w:hAnsi="Arial Narrow" w:cs="Calibri"/>
          <w:kern w:val="0"/>
          <w:sz w:val="20"/>
          <w:szCs w:val="20"/>
          <w14:ligatures w14:val="none"/>
        </w:rPr>
        <w:t>30% del monto total adjudicado, contra aprobación del Informe Final, que dé cuenta del cumplimiento total de los productos y resultados comprometidos.</w:t>
      </w:r>
    </w:p>
    <w:p w14:paraId="0BCE0951" w14:textId="73E15B49" w:rsidR="0085649E" w:rsidRPr="0085649E" w:rsidRDefault="00D70F2A" w:rsidP="0085649E">
      <w:pPr>
        <w:rPr>
          <w:rFonts w:ascii="Arial Narrow" w:eastAsia="Calibri" w:hAnsi="Arial Narrow" w:cs="Calibri"/>
          <w:kern w:val="0"/>
          <w:sz w:val="20"/>
          <w:szCs w:val="20"/>
          <w14:ligatures w14:val="none"/>
        </w:rPr>
      </w:pPr>
      <w:r>
        <w:rPr>
          <w:rFonts w:ascii="Times New Roman"/>
          <w:noProof/>
        </w:rPr>
        <w:drawing>
          <wp:anchor distT="0" distB="0" distL="0" distR="0" simplePos="0" relativeHeight="251700224" behindDoc="1" locked="0" layoutInCell="1" allowOverlap="1" wp14:anchorId="515AB771" wp14:editId="1698874A">
            <wp:simplePos x="0" y="0"/>
            <wp:positionH relativeFrom="page">
              <wp:posOffset>-247263</wp:posOffset>
            </wp:positionH>
            <wp:positionV relativeFrom="page">
              <wp:posOffset>-824341</wp:posOffset>
            </wp:positionV>
            <wp:extent cx="8601232" cy="10865819"/>
            <wp:effectExtent l="0" t="0" r="0" b="0"/>
            <wp:wrapNone/>
            <wp:docPr id="1473525500"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1232" cy="10865819"/>
                    </a:xfrm>
                    <a:prstGeom prst="rect">
                      <a:avLst/>
                    </a:prstGeom>
                  </pic:spPr>
                </pic:pic>
              </a:graphicData>
            </a:graphic>
            <wp14:sizeRelH relativeFrom="margin">
              <wp14:pctWidth>0</wp14:pctWidth>
            </wp14:sizeRelH>
            <wp14:sizeRelV relativeFrom="margin">
              <wp14:pctHeight>0</wp14:pctHeight>
            </wp14:sizeRelV>
          </wp:anchor>
        </w:drawing>
      </w:r>
      <w:r w:rsidR="0085649E" w:rsidRPr="0085649E">
        <w:rPr>
          <w:rFonts w:ascii="Arial Narrow" w:eastAsia="Calibri" w:hAnsi="Arial Narrow" w:cs="Calibri"/>
          <w:kern w:val="0"/>
          <w:sz w:val="20"/>
          <w:szCs w:val="20"/>
          <w14:ligatures w14:val="none"/>
        </w:rPr>
        <w:t>Todos los pagos estarán sujetos a la validación técnica de los entregables por parte del Agente Operador Intermediario, quien verificará el cumplimiento de los productos, resultados y medios de verificación exigidos en las presentes bases.</w:t>
      </w:r>
    </w:p>
    <w:p w14:paraId="3FEAAA1F" w14:textId="77777777" w:rsidR="0085649E" w:rsidRDefault="0085649E" w:rsidP="00475861">
      <w:pPr>
        <w:rPr>
          <w:rFonts w:ascii="Arial Narrow" w:eastAsia="Calibri" w:hAnsi="Arial Narrow" w:cs="Calibri"/>
          <w:kern w:val="0"/>
          <w:sz w:val="20"/>
          <w:szCs w:val="20"/>
          <w14:ligatures w14:val="none"/>
        </w:rPr>
      </w:pPr>
    </w:p>
    <w:p w14:paraId="4276E6C4" w14:textId="46811855" w:rsidR="00E52F79" w:rsidRPr="009B37EA" w:rsidRDefault="00475861" w:rsidP="00E52F79">
      <w:pPr>
        <w:widowControl w:val="0"/>
        <w:tabs>
          <w:tab w:val="left" w:pos="969"/>
        </w:tabs>
        <w:autoSpaceDE w:val="0"/>
        <w:autoSpaceDN w:val="0"/>
        <w:spacing w:before="154" w:after="0" w:line="240" w:lineRule="auto"/>
        <w:rPr>
          <w:rFonts w:ascii="Arial Narrow" w:hAnsi="Arial Narrow"/>
          <w:sz w:val="20"/>
          <w:szCs w:val="20"/>
          <w:u w:val="single"/>
        </w:rPr>
      </w:pPr>
      <w:r>
        <w:rPr>
          <w:rFonts w:ascii="Arial Narrow" w:hAnsi="Arial Narrow"/>
          <w:spacing w:val="-2"/>
          <w:sz w:val="20"/>
          <w:szCs w:val="20"/>
          <w:u w:val="single"/>
        </w:rPr>
        <w:t>9</w:t>
      </w:r>
      <w:r w:rsidR="00E52F79" w:rsidRPr="009B37EA">
        <w:rPr>
          <w:rFonts w:ascii="Arial Narrow" w:hAnsi="Arial Narrow"/>
          <w:spacing w:val="-2"/>
          <w:sz w:val="20"/>
          <w:szCs w:val="20"/>
          <w:u w:val="single"/>
        </w:rPr>
        <w:t>.</w:t>
      </w:r>
      <w:r>
        <w:rPr>
          <w:rFonts w:ascii="Arial Narrow" w:hAnsi="Arial Narrow"/>
          <w:spacing w:val="-2"/>
          <w:sz w:val="20"/>
          <w:szCs w:val="20"/>
          <w:u w:val="single"/>
        </w:rPr>
        <w:t>6</w:t>
      </w:r>
      <w:r w:rsidR="00E52F79" w:rsidRPr="009B37EA">
        <w:rPr>
          <w:rFonts w:ascii="Arial Narrow" w:hAnsi="Arial Narrow"/>
          <w:spacing w:val="-2"/>
          <w:sz w:val="20"/>
          <w:szCs w:val="20"/>
          <w:u w:val="single"/>
        </w:rPr>
        <w:t>. Modificación del</w:t>
      </w:r>
      <w:r w:rsidR="00E52F79" w:rsidRPr="009B37EA">
        <w:rPr>
          <w:rFonts w:ascii="Arial Narrow" w:hAnsi="Arial Narrow"/>
          <w:spacing w:val="7"/>
          <w:sz w:val="20"/>
          <w:szCs w:val="20"/>
          <w:u w:val="single"/>
        </w:rPr>
        <w:t xml:space="preserve"> </w:t>
      </w:r>
      <w:r w:rsidR="00E52F79" w:rsidRPr="009B37EA">
        <w:rPr>
          <w:rFonts w:ascii="Arial Narrow" w:hAnsi="Arial Narrow"/>
          <w:spacing w:val="-2"/>
          <w:sz w:val="20"/>
          <w:szCs w:val="20"/>
          <w:u w:val="single"/>
        </w:rPr>
        <w:t>Contrato</w:t>
      </w:r>
    </w:p>
    <w:p w14:paraId="667FD73A" w14:textId="77777777" w:rsidR="00E52F79" w:rsidRPr="00E52F79" w:rsidRDefault="00E52F79" w:rsidP="00E52F79">
      <w:pPr>
        <w:pStyle w:val="Textoindependiente"/>
        <w:spacing w:before="180" w:line="259" w:lineRule="auto"/>
        <w:ind w:left="0" w:right="251"/>
        <w:jc w:val="both"/>
        <w:rPr>
          <w:rFonts w:ascii="Arial Narrow" w:hAnsi="Arial Narrow"/>
          <w:sz w:val="20"/>
          <w:szCs w:val="20"/>
        </w:rPr>
      </w:pPr>
      <w:r w:rsidRPr="00E52F79">
        <w:rPr>
          <w:rFonts w:ascii="Arial Narrow" w:hAnsi="Arial Narrow"/>
          <w:sz w:val="20"/>
          <w:szCs w:val="20"/>
        </w:rPr>
        <w:lastRenderedPageBreak/>
        <w:t>La contratación podrá modificarse en caso de verificarse una situación que constituya un caso fortuito o de fuerza mayor, de acuerdo con el Artículo 45 del Código Civil, que pudiere afectar el cumplimiento del contrato. En dicho evento, el proveedor deberá informar esta situación a la Contraparte Técnica (CT) dentro de los 5 días hábiles de ocurrido o conocido el hecho.</w:t>
      </w:r>
    </w:p>
    <w:p w14:paraId="5170A6BC" w14:textId="627EDDC9" w:rsidR="00E52F79" w:rsidRPr="00E52F79" w:rsidRDefault="00E52F79" w:rsidP="00E52F79">
      <w:pPr>
        <w:pStyle w:val="Textoindependiente"/>
        <w:spacing w:before="162" w:line="259" w:lineRule="auto"/>
        <w:ind w:left="0" w:right="250"/>
        <w:jc w:val="both"/>
        <w:rPr>
          <w:rFonts w:ascii="Arial Narrow" w:hAnsi="Arial Narrow"/>
          <w:sz w:val="20"/>
          <w:szCs w:val="20"/>
        </w:rPr>
      </w:pPr>
      <w:r w:rsidRPr="00E52F79">
        <w:rPr>
          <w:rFonts w:ascii="Arial Narrow" w:hAnsi="Arial Narrow"/>
          <w:sz w:val="20"/>
          <w:szCs w:val="20"/>
        </w:rPr>
        <w:t>Toda</w:t>
      </w:r>
      <w:r w:rsidRPr="00E52F79">
        <w:rPr>
          <w:rFonts w:ascii="Arial Narrow" w:hAnsi="Arial Narrow"/>
          <w:spacing w:val="-1"/>
          <w:sz w:val="20"/>
          <w:szCs w:val="20"/>
        </w:rPr>
        <w:t xml:space="preserve"> </w:t>
      </w:r>
      <w:r w:rsidRPr="00E52F79">
        <w:rPr>
          <w:rFonts w:ascii="Arial Narrow" w:hAnsi="Arial Narrow"/>
          <w:sz w:val="20"/>
          <w:szCs w:val="20"/>
        </w:rPr>
        <w:t>modificación a</w:t>
      </w:r>
      <w:r w:rsidRPr="00E52F79">
        <w:rPr>
          <w:rFonts w:ascii="Arial Narrow" w:hAnsi="Arial Narrow"/>
          <w:spacing w:val="-1"/>
          <w:sz w:val="20"/>
          <w:szCs w:val="20"/>
        </w:rPr>
        <w:t xml:space="preserve"> </w:t>
      </w:r>
      <w:r w:rsidRPr="00E52F79">
        <w:rPr>
          <w:rFonts w:ascii="Arial Narrow" w:hAnsi="Arial Narrow"/>
          <w:sz w:val="20"/>
          <w:szCs w:val="20"/>
        </w:rPr>
        <w:t>la</w:t>
      </w:r>
      <w:r w:rsidRPr="00E52F79">
        <w:rPr>
          <w:rFonts w:ascii="Arial Narrow" w:hAnsi="Arial Narrow"/>
          <w:spacing w:val="-1"/>
          <w:sz w:val="20"/>
          <w:szCs w:val="20"/>
        </w:rPr>
        <w:t xml:space="preserve"> </w:t>
      </w:r>
      <w:r w:rsidRPr="00E52F79">
        <w:rPr>
          <w:rFonts w:ascii="Arial Narrow" w:hAnsi="Arial Narrow"/>
          <w:sz w:val="20"/>
          <w:szCs w:val="20"/>
        </w:rPr>
        <w:t>contratación deberá formalizarse, previo requerimiento escrito por la</w:t>
      </w:r>
      <w:r w:rsidRPr="00E52F79">
        <w:rPr>
          <w:rFonts w:ascii="Arial Narrow" w:hAnsi="Arial Narrow"/>
          <w:spacing w:val="-1"/>
          <w:sz w:val="20"/>
          <w:szCs w:val="20"/>
        </w:rPr>
        <w:t xml:space="preserve"> </w:t>
      </w:r>
      <w:r w:rsidRPr="00E52F79">
        <w:rPr>
          <w:rFonts w:ascii="Arial Narrow" w:hAnsi="Arial Narrow"/>
          <w:sz w:val="20"/>
          <w:szCs w:val="20"/>
        </w:rPr>
        <w:t>parte solicitante, debidamente firmado por ésta, el cual será analizado y ponderado por la Contraparte Técnica</w:t>
      </w:r>
      <w:r w:rsidRPr="00E52F79">
        <w:rPr>
          <w:rFonts w:ascii="Arial Narrow" w:hAnsi="Arial Narrow"/>
          <w:spacing w:val="-2"/>
          <w:sz w:val="20"/>
          <w:szCs w:val="20"/>
        </w:rPr>
        <w:t xml:space="preserve"> </w:t>
      </w:r>
      <w:r w:rsidRPr="00E52F79">
        <w:rPr>
          <w:rFonts w:ascii="Arial Narrow" w:hAnsi="Arial Narrow"/>
          <w:sz w:val="20"/>
          <w:szCs w:val="20"/>
        </w:rPr>
        <w:t>(CT),</w:t>
      </w:r>
      <w:r w:rsidRPr="00E52F79">
        <w:rPr>
          <w:rFonts w:ascii="Arial Narrow" w:hAnsi="Arial Narrow"/>
          <w:spacing w:val="-2"/>
          <w:sz w:val="20"/>
          <w:szCs w:val="20"/>
        </w:rPr>
        <w:t xml:space="preserve"> </w:t>
      </w:r>
      <w:r w:rsidRPr="00E52F79">
        <w:rPr>
          <w:rFonts w:ascii="Arial Narrow" w:hAnsi="Arial Narrow"/>
          <w:sz w:val="20"/>
          <w:szCs w:val="20"/>
        </w:rPr>
        <w:t>lo</w:t>
      </w:r>
      <w:r w:rsidRPr="00E52F79">
        <w:rPr>
          <w:rFonts w:ascii="Arial Narrow" w:hAnsi="Arial Narrow"/>
          <w:spacing w:val="-1"/>
          <w:sz w:val="20"/>
          <w:szCs w:val="20"/>
        </w:rPr>
        <w:t xml:space="preserve"> </w:t>
      </w:r>
      <w:r w:rsidRPr="00E52F79">
        <w:rPr>
          <w:rFonts w:ascii="Arial Narrow" w:hAnsi="Arial Narrow"/>
          <w:sz w:val="20"/>
          <w:szCs w:val="20"/>
        </w:rPr>
        <w:t>que</w:t>
      </w:r>
      <w:r w:rsidRPr="00E52F79">
        <w:rPr>
          <w:rFonts w:ascii="Arial Narrow" w:hAnsi="Arial Narrow"/>
          <w:spacing w:val="-2"/>
          <w:sz w:val="20"/>
          <w:szCs w:val="20"/>
        </w:rPr>
        <w:t xml:space="preserve"> </w:t>
      </w:r>
      <w:r w:rsidRPr="00E52F79">
        <w:rPr>
          <w:rFonts w:ascii="Arial Narrow" w:hAnsi="Arial Narrow"/>
          <w:sz w:val="20"/>
          <w:szCs w:val="20"/>
        </w:rPr>
        <w:t>deberá</w:t>
      </w:r>
      <w:r w:rsidRPr="00E52F79">
        <w:rPr>
          <w:rFonts w:ascii="Arial Narrow" w:hAnsi="Arial Narrow"/>
          <w:spacing w:val="-4"/>
          <w:sz w:val="20"/>
          <w:szCs w:val="20"/>
        </w:rPr>
        <w:t xml:space="preserve"> </w:t>
      </w:r>
      <w:r w:rsidRPr="00E52F79">
        <w:rPr>
          <w:rFonts w:ascii="Arial Narrow" w:hAnsi="Arial Narrow"/>
          <w:sz w:val="20"/>
          <w:szCs w:val="20"/>
        </w:rPr>
        <w:t>constar</w:t>
      </w:r>
      <w:r w:rsidRPr="00E52F79">
        <w:rPr>
          <w:rFonts w:ascii="Arial Narrow" w:hAnsi="Arial Narrow"/>
          <w:spacing w:val="-3"/>
          <w:sz w:val="20"/>
          <w:szCs w:val="20"/>
        </w:rPr>
        <w:t xml:space="preserve"> </w:t>
      </w:r>
      <w:r w:rsidRPr="00E52F79">
        <w:rPr>
          <w:rFonts w:ascii="Arial Narrow" w:hAnsi="Arial Narrow"/>
          <w:sz w:val="20"/>
          <w:szCs w:val="20"/>
        </w:rPr>
        <w:t>en</w:t>
      </w:r>
      <w:r w:rsidRPr="00E52F79">
        <w:rPr>
          <w:rFonts w:ascii="Arial Narrow" w:hAnsi="Arial Narrow"/>
          <w:spacing w:val="-2"/>
          <w:sz w:val="20"/>
          <w:szCs w:val="20"/>
        </w:rPr>
        <w:t xml:space="preserve"> </w:t>
      </w:r>
      <w:r w:rsidRPr="00E52F79">
        <w:rPr>
          <w:rFonts w:ascii="Arial Narrow" w:hAnsi="Arial Narrow"/>
          <w:sz w:val="20"/>
          <w:szCs w:val="20"/>
        </w:rPr>
        <w:t>un</w:t>
      </w:r>
      <w:r w:rsidRPr="00E52F79">
        <w:rPr>
          <w:rFonts w:ascii="Arial Narrow" w:hAnsi="Arial Narrow"/>
          <w:spacing w:val="-3"/>
          <w:sz w:val="20"/>
          <w:szCs w:val="20"/>
        </w:rPr>
        <w:t xml:space="preserve"> </w:t>
      </w:r>
      <w:r w:rsidRPr="00E52F79">
        <w:rPr>
          <w:rFonts w:ascii="Arial Narrow" w:hAnsi="Arial Narrow"/>
          <w:sz w:val="20"/>
          <w:szCs w:val="20"/>
        </w:rPr>
        <w:t>informe</w:t>
      </w:r>
      <w:r w:rsidRPr="00E52F79">
        <w:rPr>
          <w:rFonts w:ascii="Arial Narrow" w:hAnsi="Arial Narrow"/>
          <w:spacing w:val="-3"/>
          <w:sz w:val="20"/>
          <w:szCs w:val="20"/>
        </w:rPr>
        <w:t xml:space="preserve"> </w:t>
      </w:r>
      <w:r w:rsidRPr="00E52F79">
        <w:rPr>
          <w:rFonts w:ascii="Arial Narrow" w:hAnsi="Arial Narrow"/>
          <w:sz w:val="20"/>
          <w:szCs w:val="20"/>
        </w:rPr>
        <w:t>técnico</w:t>
      </w:r>
      <w:r w:rsidRPr="00E52F79">
        <w:rPr>
          <w:rFonts w:ascii="Arial Narrow" w:hAnsi="Arial Narrow"/>
          <w:spacing w:val="-2"/>
          <w:sz w:val="20"/>
          <w:szCs w:val="20"/>
        </w:rPr>
        <w:t xml:space="preserve"> </w:t>
      </w:r>
      <w:r w:rsidRPr="00E52F79">
        <w:rPr>
          <w:rFonts w:ascii="Arial Narrow" w:hAnsi="Arial Narrow"/>
          <w:sz w:val="20"/>
          <w:szCs w:val="20"/>
        </w:rPr>
        <w:t>con</w:t>
      </w:r>
      <w:r w:rsidRPr="00E52F79">
        <w:rPr>
          <w:rFonts w:ascii="Arial Narrow" w:hAnsi="Arial Narrow"/>
          <w:spacing w:val="-3"/>
          <w:sz w:val="20"/>
          <w:szCs w:val="20"/>
        </w:rPr>
        <w:t xml:space="preserve"> </w:t>
      </w:r>
      <w:r w:rsidRPr="00E52F79">
        <w:rPr>
          <w:rFonts w:ascii="Arial Narrow" w:hAnsi="Arial Narrow"/>
          <w:sz w:val="20"/>
          <w:szCs w:val="20"/>
        </w:rPr>
        <w:t>los</w:t>
      </w:r>
      <w:r w:rsidRPr="00E52F79">
        <w:rPr>
          <w:rFonts w:ascii="Arial Narrow" w:hAnsi="Arial Narrow"/>
          <w:spacing w:val="-3"/>
          <w:sz w:val="20"/>
          <w:szCs w:val="20"/>
        </w:rPr>
        <w:t xml:space="preserve"> </w:t>
      </w:r>
      <w:r w:rsidRPr="00E52F79">
        <w:rPr>
          <w:rFonts w:ascii="Arial Narrow" w:hAnsi="Arial Narrow"/>
          <w:sz w:val="20"/>
          <w:szCs w:val="20"/>
        </w:rPr>
        <w:t>motivos</w:t>
      </w:r>
      <w:r w:rsidRPr="00E52F79">
        <w:rPr>
          <w:rFonts w:ascii="Arial Narrow" w:hAnsi="Arial Narrow"/>
          <w:spacing w:val="-2"/>
          <w:sz w:val="20"/>
          <w:szCs w:val="20"/>
        </w:rPr>
        <w:t xml:space="preserve"> </w:t>
      </w:r>
      <w:r w:rsidRPr="00E52F79">
        <w:rPr>
          <w:rFonts w:ascii="Arial Narrow" w:hAnsi="Arial Narrow"/>
          <w:sz w:val="20"/>
          <w:szCs w:val="20"/>
        </w:rPr>
        <w:t>para</w:t>
      </w:r>
      <w:r w:rsidRPr="00E52F79">
        <w:rPr>
          <w:rFonts w:ascii="Arial Narrow" w:hAnsi="Arial Narrow"/>
          <w:spacing w:val="-3"/>
          <w:sz w:val="20"/>
          <w:szCs w:val="20"/>
        </w:rPr>
        <w:t xml:space="preserve"> </w:t>
      </w:r>
      <w:r w:rsidRPr="00E52F79">
        <w:rPr>
          <w:rFonts w:ascii="Arial Narrow" w:hAnsi="Arial Narrow"/>
          <w:sz w:val="20"/>
          <w:szCs w:val="20"/>
        </w:rPr>
        <w:t>proceder</w:t>
      </w:r>
      <w:r w:rsidRPr="00E52F79">
        <w:rPr>
          <w:rFonts w:ascii="Arial Narrow" w:hAnsi="Arial Narrow"/>
          <w:spacing w:val="-2"/>
          <w:sz w:val="20"/>
          <w:szCs w:val="20"/>
        </w:rPr>
        <w:t xml:space="preserve"> </w:t>
      </w:r>
      <w:r w:rsidRPr="00E52F79">
        <w:rPr>
          <w:rFonts w:ascii="Arial Narrow" w:hAnsi="Arial Narrow"/>
          <w:sz w:val="20"/>
          <w:szCs w:val="20"/>
        </w:rPr>
        <w:t>a</w:t>
      </w:r>
      <w:r w:rsidRPr="00E52F79">
        <w:rPr>
          <w:rFonts w:ascii="Arial Narrow" w:hAnsi="Arial Narrow"/>
          <w:spacing w:val="-2"/>
          <w:sz w:val="20"/>
          <w:szCs w:val="20"/>
        </w:rPr>
        <w:t xml:space="preserve"> </w:t>
      </w:r>
      <w:r w:rsidRPr="00E52F79">
        <w:rPr>
          <w:rFonts w:ascii="Arial Narrow" w:hAnsi="Arial Narrow"/>
          <w:sz w:val="20"/>
          <w:szCs w:val="20"/>
        </w:rPr>
        <w:t>aprobar la</w:t>
      </w:r>
      <w:r w:rsidRPr="00E52F79">
        <w:rPr>
          <w:rFonts w:ascii="Arial Narrow" w:hAnsi="Arial Narrow"/>
          <w:spacing w:val="-2"/>
          <w:sz w:val="20"/>
          <w:szCs w:val="20"/>
        </w:rPr>
        <w:t xml:space="preserve"> </w:t>
      </w:r>
      <w:r w:rsidRPr="00E52F79">
        <w:rPr>
          <w:rFonts w:ascii="Arial Narrow" w:hAnsi="Arial Narrow"/>
          <w:sz w:val="20"/>
          <w:szCs w:val="20"/>
        </w:rPr>
        <w:t>modificación.</w:t>
      </w:r>
      <w:r w:rsidRPr="00E52F79">
        <w:rPr>
          <w:rFonts w:ascii="Arial Narrow" w:hAnsi="Arial Narrow"/>
          <w:spacing w:val="-5"/>
          <w:sz w:val="20"/>
          <w:szCs w:val="20"/>
        </w:rPr>
        <w:t xml:space="preserve"> </w:t>
      </w:r>
      <w:r w:rsidRPr="00E52F79">
        <w:rPr>
          <w:rFonts w:ascii="Arial Narrow" w:hAnsi="Arial Narrow"/>
          <w:sz w:val="20"/>
          <w:szCs w:val="20"/>
        </w:rPr>
        <w:t>Del</w:t>
      </w:r>
      <w:r w:rsidRPr="00E52F79">
        <w:rPr>
          <w:rFonts w:ascii="Arial Narrow" w:hAnsi="Arial Narrow"/>
          <w:spacing w:val="-4"/>
          <w:sz w:val="20"/>
          <w:szCs w:val="20"/>
        </w:rPr>
        <w:t xml:space="preserve"> </w:t>
      </w:r>
      <w:r w:rsidRPr="00E52F79">
        <w:rPr>
          <w:rFonts w:ascii="Arial Narrow" w:hAnsi="Arial Narrow"/>
          <w:sz w:val="20"/>
          <w:szCs w:val="20"/>
        </w:rPr>
        <w:t>mismo</w:t>
      </w:r>
      <w:r w:rsidRPr="00E52F79">
        <w:rPr>
          <w:rFonts w:ascii="Arial Narrow" w:hAnsi="Arial Narrow"/>
          <w:spacing w:val="-4"/>
          <w:sz w:val="20"/>
          <w:szCs w:val="20"/>
        </w:rPr>
        <w:t xml:space="preserve"> </w:t>
      </w:r>
      <w:r w:rsidRPr="00E52F79">
        <w:rPr>
          <w:rFonts w:ascii="Arial Narrow" w:hAnsi="Arial Narrow"/>
          <w:sz w:val="20"/>
          <w:szCs w:val="20"/>
        </w:rPr>
        <w:t>modo,</w:t>
      </w:r>
      <w:r w:rsidRPr="00E52F79">
        <w:rPr>
          <w:rFonts w:ascii="Arial Narrow" w:hAnsi="Arial Narrow"/>
          <w:spacing w:val="-1"/>
          <w:sz w:val="20"/>
          <w:szCs w:val="20"/>
        </w:rPr>
        <w:t xml:space="preserve"> </w:t>
      </w:r>
      <w:r w:rsidRPr="00E52F79">
        <w:rPr>
          <w:rFonts w:ascii="Arial Narrow" w:hAnsi="Arial Narrow"/>
          <w:sz w:val="20"/>
          <w:szCs w:val="20"/>
        </w:rPr>
        <w:t>si</w:t>
      </w:r>
      <w:r w:rsidRPr="00E52F79">
        <w:rPr>
          <w:rFonts w:ascii="Arial Narrow" w:hAnsi="Arial Narrow"/>
          <w:spacing w:val="-5"/>
          <w:sz w:val="20"/>
          <w:szCs w:val="20"/>
        </w:rPr>
        <w:t xml:space="preserve"> </w:t>
      </w:r>
      <w:r w:rsidRPr="00E52F79">
        <w:rPr>
          <w:rFonts w:ascii="Arial Narrow" w:hAnsi="Arial Narrow"/>
          <w:sz w:val="20"/>
          <w:szCs w:val="20"/>
        </w:rPr>
        <w:t>la</w:t>
      </w:r>
      <w:r w:rsidRPr="00E52F79">
        <w:rPr>
          <w:rFonts w:ascii="Arial Narrow" w:hAnsi="Arial Narrow"/>
          <w:spacing w:val="-2"/>
          <w:sz w:val="20"/>
          <w:szCs w:val="20"/>
        </w:rPr>
        <w:t xml:space="preserve"> </w:t>
      </w:r>
      <w:r w:rsidRPr="00E52F79">
        <w:rPr>
          <w:rFonts w:ascii="Arial Narrow" w:hAnsi="Arial Narrow"/>
          <w:sz w:val="20"/>
          <w:szCs w:val="20"/>
        </w:rPr>
        <w:t>Contraparte</w:t>
      </w:r>
      <w:r w:rsidRPr="00E52F79">
        <w:rPr>
          <w:rFonts w:ascii="Arial Narrow" w:hAnsi="Arial Narrow"/>
          <w:spacing w:val="-1"/>
          <w:sz w:val="20"/>
          <w:szCs w:val="20"/>
        </w:rPr>
        <w:t xml:space="preserve"> </w:t>
      </w:r>
      <w:r w:rsidRPr="00E52F79">
        <w:rPr>
          <w:rFonts w:ascii="Arial Narrow" w:hAnsi="Arial Narrow"/>
          <w:sz w:val="20"/>
          <w:szCs w:val="20"/>
        </w:rPr>
        <w:t>Técnica</w:t>
      </w:r>
      <w:r w:rsidRPr="00E52F79">
        <w:rPr>
          <w:rFonts w:ascii="Arial Narrow" w:hAnsi="Arial Narrow"/>
          <w:spacing w:val="-2"/>
          <w:sz w:val="20"/>
          <w:szCs w:val="20"/>
        </w:rPr>
        <w:t xml:space="preserve"> </w:t>
      </w:r>
      <w:r w:rsidRPr="00E52F79">
        <w:rPr>
          <w:rFonts w:ascii="Arial Narrow" w:hAnsi="Arial Narrow"/>
          <w:sz w:val="20"/>
          <w:szCs w:val="20"/>
        </w:rPr>
        <w:t>(CT)</w:t>
      </w:r>
      <w:r w:rsidRPr="00E52F79">
        <w:rPr>
          <w:rFonts w:ascii="Arial Narrow" w:hAnsi="Arial Narrow"/>
          <w:spacing w:val="-1"/>
          <w:sz w:val="20"/>
          <w:szCs w:val="20"/>
        </w:rPr>
        <w:t xml:space="preserve"> </w:t>
      </w:r>
      <w:r w:rsidRPr="00E52F79">
        <w:rPr>
          <w:rFonts w:ascii="Arial Narrow" w:hAnsi="Arial Narrow"/>
          <w:sz w:val="20"/>
          <w:szCs w:val="20"/>
        </w:rPr>
        <w:t>así</w:t>
      </w:r>
      <w:r w:rsidRPr="00E52F79">
        <w:rPr>
          <w:rFonts w:ascii="Arial Narrow" w:hAnsi="Arial Narrow"/>
          <w:spacing w:val="-5"/>
          <w:sz w:val="20"/>
          <w:szCs w:val="20"/>
        </w:rPr>
        <w:t xml:space="preserve"> </w:t>
      </w:r>
      <w:r w:rsidRPr="00E52F79">
        <w:rPr>
          <w:rFonts w:ascii="Arial Narrow" w:hAnsi="Arial Narrow"/>
          <w:sz w:val="20"/>
          <w:szCs w:val="20"/>
        </w:rPr>
        <w:t>lo</w:t>
      </w:r>
      <w:r w:rsidRPr="00E52F79">
        <w:rPr>
          <w:rFonts w:ascii="Arial Narrow" w:hAnsi="Arial Narrow"/>
          <w:spacing w:val="-3"/>
          <w:sz w:val="20"/>
          <w:szCs w:val="20"/>
        </w:rPr>
        <w:t xml:space="preserve"> </w:t>
      </w:r>
      <w:r w:rsidRPr="00E52F79">
        <w:rPr>
          <w:rFonts w:ascii="Arial Narrow" w:hAnsi="Arial Narrow"/>
          <w:sz w:val="20"/>
          <w:szCs w:val="20"/>
        </w:rPr>
        <w:t>solicitare,</w:t>
      </w:r>
      <w:r w:rsidRPr="00E52F79">
        <w:rPr>
          <w:rFonts w:ascii="Arial Narrow" w:hAnsi="Arial Narrow"/>
          <w:spacing w:val="-2"/>
          <w:sz w:val="20"/>
          <w:szCs w:val="20"/>
        </w:rPr>
        <w:t xml:space="preserve"> </w:t>
      </w:r>
      <w:r w:rsidRPr="00E52F79">
        <w:rPr>
          <w:rFonts w:ascii="Arial Narrow" w:hAnsi="Arial Narrow"/>
          <w:sz w:val="20"/>
          <w:szCs w:val="20"/>
        </w:rPr>
        <w:t>se</w:t>
      </w:r>
      <w:r w:rsidRPr="00E52F79">
        <w:rPr>
          <w:rFonts w:ascii="Arial Narrow" w:hAnsi="Arial Narrow"/>
          <w:spacing w:val="-1"/>
          <w:sz w:val="20"/>
          <w:szCs w:val="20"/>
        </w:rPr>
        <w:t xml:space="preserve"> </w:t>
      </w:r>
      <w:r w:rsidRPr="00E52F79">
        <w:rPr>
          <w:rFonts w:ascii="Arial Narrow" w:hAnsi="Arial Narrow"/>
          <w:sz w:val="20"/>
          <w:szCs w:val="20"/>
        </w:rPr>
        <w:t>podrá</w:t>
      </w:r>
      <w:r w:rsidRPr="00E52F79">
        <w:rPr>
          <w:rFonts w:ascii="Arial Narrow" w:hAnsi="Arial Narrow"/>
          <w:spacing w:val="-5"/>
          <w:sz w:val="20"/>
          <w:szCs w:val="20"/>
        </w:rPr>
        <w:t xml:space="preserve"> </w:t>
      </w:r>
      <w:r w:rsidRPr="00E52F79">
        <w:rPr>
          <w:rFonts w:ascii="Arial Narrow" w:hAnsi="Arial Narrow"/>
          <w:sz w:val="20"/>
          <w:szCs w:val="20"/>
        </w:rPr>
        <w:t xml:space="preserve">modificar la contratación acreditando el consentimiento del proveedor, por medio de la elaboración </w:t>
      </w:r>
      <w:r w:rsidR="00867DFA">
        <w:rPr>
          <w:rFonts w:ascii="Arial Narrow" w:hAnsi="Arial Narrow"/>
          <w:sz w:val="20"/>
          <w:szCs w:val="20"/>
        </w:rPr>
        <w:t xml:space="preserve">de </w:t>
      </w:r>
      <w:r w:rsidRPr="00E52F79">
        <w:rPr>
          <w:rFonts w:ascii="Arial Narrow" w:hAnsi="Arial Narrow"/>
          <w:sz w:val="20"/>
          <w:szCs w:val="20"/>
        </w:rPr>
        <w:t>un informe técnico en dond</w:t>
      </w:r>
      <w:r w:rsidR="003C6BE5">
        <w:rPr>
          <w:rFonts w:ascii="Arial Narrow" w:hAnsi="Arial Narrow"/>
          <w:sz w:val="20"/>
          <w:szCs w:val="20"/>
        </w:rPr>
        <w:t xml:space="preserve">e </w:t>
      </w:r>
      <w:r w:rsidRPr="00E52F79">
        <w:rPr>
          <w:rFonts w:ascii="Arial Narrow" w:hAnsi="Arial Narrow"/>
          <w:sz w:val="20"/>
          <w:szCs w:val="20"/>
        </w:rPr>
        <w:t xml:space="preserve">consten los motivos para proceder a aprobar la modificación de la </w:t>
      </w:r>
      <w:r w:rsidRPr="00E52F79">
        <w:rPr>
          <w:rFonts w:ascii="Arial Narrow" w:hAnsi="Arial Narrow"/>
          <w:spacing w:val="-2"/>
          <w:sz w:val="20"/>
          <w:szCs w:val="20"/>
        </w:rPr>
        <w:t>contratación</w:t>
      </w:r>
    </w:p>
    <w:p w14:paraId="5656A8F9" w14:textId="77777777" w:rsidR="00BF7C6E" w:rsidRDefault="00E52F79" w:rsidP="00BF7C6E">
      <w:pPr>
        <w:pStyle w:val="Textoindependiente"/>
        <w:spacing w:before="157" w:line="259" w:lineRule="auto"/>
        <w:ind w:left="0" w:right="246"/>
        <w:jc w:val="both"/>
        <w:rPr>
          <w:rFonts w:ascii="Arial Narrow" w:hAnsi="Arial Narrow"/>
          <w:sz w:val="20"/>
          <w:szCs w:val="20"/>
        </w:rPr>
      </w:pPr>
      <w:r w:rsidRPr="00E52F79">
        <w:rPr>
          <w:rFonts w:ascii="Arial Narrow" w:hAnsi="Arial Narrow"/>
          <w:sz w:val="20"/>
          <w:szCs w:val="20"/>
        </w:rPr>
        <w:t>El contenido de la modificación no podrá significar una alteración de fondo en lo convenido, debiendo regirse por los principios de estricta sujeción a las bases y de igualdad de los oferentes. Tampoco</w:t>
      </w:r>
      <w:r w:rsidRPr="00E52F79">
        <w:rPr>
          <w:rFonts w:ascii="Arial Narrow" w:hAnsi="Arial Narrow"/>
          <w:spacing w:val="-13"/>
          <w:sz w:val="20"/>
          <w:szCs w:val="20"/>
        </w:rPr>
        <w:t xml:space="preserve"> </w:t>
      </w:r>
      <w:r w:rsidRPr="00E52F79">
        <w:rPr>
          <w:rFonts w:ascii="Arial Narrow" w:hAnsi="Arial Narrow"/>
          <w:sz w:val="20"/>
          <w:szCs w:val="20"/>
        </w:rPr>
        <w:t>podrá</w:t>
      </w:r>
      <w:r w:rsidRPr="00E52F79">
        <w:rPr>
          <w:rFonts w:ascii="Arial Narrow" w:hAnsi="Arial Narrow"/>
          <w:spacing w:val="-12"/>
          <w:sz w:val="20"/>
          <w:szCs w:val="20"/>
        </w:rPr>
        <w:t xml:space="preserve"> </w:t>
      </w:r>
      <w:r w:rsidRPr="00E52F79">
        <w:rPr>
          <w:rFonts w:ascii="Arial Narrow" w:hAnsi="Arial Narrow"/>
          <w:sz w:val="20"/>
          <w:szCs w:val="20"/>
        </w:rPr>
        <w:t>aumentarse</w:t>
      </w:r>
      <w:r w:rsidRPr="00E52F79">
        <w:rPr>
          <w:rFonts w:ascii="Arial Narrow" w:hAnsi="Arial Narrow"/>
          <w:spacing w:val="-13"/>
          <w:sz w:val="20"/>
          <w:szCs w:val="20"/>
        </w:rPr>
        <w:t xml:space="preserve"> </w:t>
      </w:r>
      <w:r w:rsidRPr="00E52F79">
        <w:rPr>
          <w:rFonts w:ascii="Arial Narrow" w:hAnsi="Arial Narrow"/>
          <w:sz w:val="20"/>
          <w:szCs w:val="20"/>
        </w:rPr>
        <w:t>el</w:t>
      </w:r>
      <w:r w:rsidRPr="00E52F79">
        <w:rPr>
          <w:rFonts w:ascii="Arial Narrow" w:hAnsi="Arial Narrow"/>
          <w:spacing w:val="-12"/>
          <w:sz w:val="20"/>
          <w:szCs w:val="20"/>
        </w:rPr>
        <w:t xml:space="preserve"> </w:t>
      </w:r>
      <w:r w:rsidRPr="00E52F79">
        <w:rPr>
          <w:rFonts w:ascii="Arial Narrow" w:hAnsi="Arial Narrow"/>
          <w:sz w:val="20"/>
          <w:szCs w:val="20"/>
        </w:rPr>
        <w:t>monto</w:t>
      </w:r>
      <w:r w:rsidRPr="00E52F79">
        <w:rPr>
          <w:rFonts w:ascii="Arial Narrow" w:hAnsi="Arial Narrow"/>
          <w:spacing w:val="-13"/>
          <w:sz w:val="20"/>
          <w:szCs w:val="20"/>
        </w:rPr>
        <w:t xml:space="preserve"> </w:t>
      </w:r>
      <w:r w:rsidRPr="00E52F79">
        <w:rPr>
          <w:rFonts w:ascii="Arial Narrow" w:hAnsi="Arial Narrow"/>
          <w:sz w:val="20"/>
          <w:szCs w:val="20"/>
        </w:rPr>
        <w:t>de</w:t>
      </w:r>
      <w:r w:rsidRPr="00E52F79">
        <w:rPr>
          <w:rFonts w:ascii="Arial Narrow" w:hAnsi="Arial Narrow"/>
          <w:spacing w:val="-12"/>
          <w:sz w:val="20"/>
          <w:szCs w:val="20"/>
        </w:rPr>
        <w:t xml:space="preserve"> </w:t>
      </w:r>
      <w:r w:rsidRPr="00E52F79">
        <w:rPr>
          <w:rFonts w:ascii="Arial Narrow" w:hAnsi="Arial Narrow"/>
          <w:sz w:val="20"/>
          <w:szCs w:val="20"/>
        </w:rPr>
        <w:t>la</w:t>
      </w:r>
      <w:r w:rsidRPr="00E52F79">
        <w:rPr>
          <w:rFonts w:ascii="Arial Narrow" w:hAnsi="Arial Narrow"/>
          <w:spacing w:val="-13"/>
          <w:sz w:val="20"/>
          <w:szCs w:val="20"/>
        </w:rPr>
        <w:t xml:space="preserve"> </w:t>
      </w:r>
      <w:r w:rsidRPr="00E52F79">
        <w:rPr>
          <w:rFonts w:ascii="Arial Narrow" w:hAnsi="Arial Narrow"/>
          <w:sz w:val="20"/>
          <w:szCs w:val="20"/>
        </w:rPr>
        <w:t>contratación</w:t>
      </w:r>
      <w:r w:rsidRPr="00E52F79">
        <w:rPr>
          <w:rFonts w:ascii="Arial Narrow" w:hAnsi="Arial Narrow"/>
          <w:spacing w:val="-12"/>
          <w:sz w:val="20"/>
          <w:szCs w:val="20"/>
        </w:rPr>
        <w:t xml:space="preserve"> </w:t>
      </w:r>
      <w:r w:rsidRPr="00E52F79">
        <w:rPr>
          <w:rFonts w:ascii="Arial Narrow" w:hAnsi="Arial Narrow"/>
          <w:sz w:val="20"/>
          <w:szCs w:val="20"/>
        </w:rPr>
        <w:t>ni</w:t>
      </w:r>
      <w:r w:rsidRPr="00E52F79">
        <w:rPr>
          <w:rFonts w:ascii="Arial Narrow" w:hAnsi="Arial Narrow"/>
          <w:spacing w:val="-12"/>
          <w:sz w:val="20"/>
          <w:szCs w:val="20"/>
        </w:rPr>
        <w:t xml:space="preserve"> </w:t>
      </w:r>
      <w:r w:rsidRPr="00E52F79">
        <w:rPr>
          <w:rFonts w:ascii="Arial Narrow" w:hAnsi="Arial Narrow"/>
          <w:sz w:val="20"/>
          <w:szCs w:val="20"/>
        </w:rPr>
        <w:t>el</w:t>
      </w:r>
      <w:r w:rsidRPr="00E52F79">
        <w:rPr>
          <w:rFonts w:ascii="Arial Narrow" w:hAnsi="Arial Narrow"/>
          <w:spacing w:val="-13"/>
          <w:sz w:val="20"/>
          <w:szCs w:val="20"/>
        </w:rPr>
        <w:t xml:space="preserve"> </w:t>
      </w:r>
      <w:r w:rsidRPr="00E52F79">
        <w:rPr>
          <w:rFonts w:ascii="Arial Narrow" w:hAnsi="Arial Narrow"/>
          <w:sz w:val="20"/>
          <w:szCs w:val="20"/>
        </w:rPr>
        <w:t>plazo</w:t>
      </w:r>
      <w:r w:rsidRPr="00E52F79">
        <w:rPr>
          <w:rFonts w:ascii="Arial Narrow" w:hAnsi="Arial Narrow"/>
          <w:spacing w:val="-12"/>
          <w:sz w:val="20"/>
          <w:szCs w:val="20"/>
        </w:rPr>
        <w:t xml:space="preserve"> </w:t>
      </w:r>
      <w:r w:rsidRPr="00E52F79">
        <w:rPr>
          <w:rFonts w:ascii="Arial Narrow" w:hAnsi="Arial Narrow"/>
          <w:sz w:val="20"/>
          <w:szCs w:val="20"/>
        </w:rPr>
        <w:t>de</w:t>
      </w:r>
      <w:r w:rsidRPr="00E52F79">
        <w:rPr>
          <w:rFonts w:ascii="Arial Narrow" w:hAnsi="Arial Narrow"/>
          <w:spacing w:val="-13"/>
          <w:sz w:val="20"/>
          <w:szCs w:val="20"/>
        </w:rPr>
        <w:t xml:space="preserve"> </w:t>
      </w:r>
      <w:r w:rsidRPr="00E52F79">
        <w:rPr>
          <w:rFonts w:ascii="Arial Narrow" w:hAnsi="Arial Narrow"/>
          <w:sz w:val="20"/>
          <w:szCs w:val="20"/>
        </w:rPr>
        <w:t>ejecución</w:t>
      </w:r>
      <w:r w:rsidRPr="00E52F79">
        <w:rPr>
          <w:rFonts w:ascii="Arial Narrow" w:hAnsi="Arial Narrow"/>
          <w:spacing w:val="-12"/>
          <w:sz w:val="20"/>
          <w:szCs w:val="20"/>
        </w:rPr>
        <w:t xml:space="preserve"> </w:t>
      </w:r>
      <w:r w:rsidRPr="00E52F79">
        <w:rPr>
          <w:rFonts w:ascii="Arial Narrow" w:hAnsi="Arial Narrow"/>
          <w:sz w:val="20"/>
          <w:szCs w:val="20"/>
        </w:rPr>
        <w:t>del</w:t>
      </w:r>
      <w:r w:rsidRPr="00E52F79">
        <w:rPr>
          <w:rFonts w:ascii="Arial Narrow" w:hAnsi="Arial Narrow"/>
          <w:spacing w:val="-13"/>
          <w:sz w:val="20"/>
          <w:szCs w:val="20"/>
        </w:rPr>
        <w:t xml:space="preserve"> </w:t>
      </w:r>
      <w:r w:rsidRPr="00E52F79">
        <w:rPr>
          <w:rFonts w:ascii="Arial Narrow" w:hAnsi="Arial Narrow"/>
          <w:sz w:val="20"/>
          <w:szCs w:val="20"/>
        </w:rPr>
        <w:t>contrato</w:t>
      </w:r>
      <w:r w:rsidRPr="00E52F79">
        <w:rPr>
          <w:rFonts w:ascii="Arial Narrow" w:hAnsi="Arial Narrow"/>
          <w:spacing w:val="-12"/>
          <w:sz w:val="20"/>
          <w:szCs w:val="20"/>
        </w:rPr>
        <w:t xml:space="preserve"> </w:t>
      </w:r>
      <w:r w:rsidRPr="00E52F79">
        <w:rPr>
          <w:rFonts w:ascii="Arial Narrow" w:hAnsi="Arial Narrow"/>
          <w:sz w:val="20"/>
          <w:szCs w:val="20"/>
        </w:rPr>
        <w:t>en</w:t>
      </w:r>
      <w:r w:rsidRPr="00E52F79">
        <w:rPr>
          <w:rFonts w:ascii="Arial Narrow" w:hAnsi="Arial Narrow"/>
          <w:spacing w:val="-12"/>
          <w:sz w:val="20"/>
          <w:szCs w:val="20"/>
        </w:rPr>
        <w:t xml:space="preserve"> </w:t>
      </w:r>
      <w:r w:rsidRPr="00E52F79">
        <w:rPr>
          <w:rFonts w:ascii="Arial Narrow" w:hAnsi="Arial Narrow"/>
          <w:sz w:val="20"/>
          <w:szCs w:val="20"/>
        </w:rPr>
        <w:t>más de 1 mes</w:t>
      </w:r>
      <w:r w:rsidR="00BF7C6E">
        <w:rPr>
          <w:rFonts w:ascii="Arial Narrow" w:hAnsi="Arial Narrow"/>
          <w:sz w:val="20"/>
          <w:szCs w:val="20"/>
        </w:rPr>
        <w:t>.</w:t>
      </w:r>
    </w:p>
    <w:p w14:paraId="6EF44B23" w14:textId="51994CF9" w:rsidR="00E52F79" w:rsidRPr="00E52F79" w:rsidRDefault="00E52F79" w:rsidP="00BF7C6E">
      <w:pPr>
        <w:pStyle w:val="Textoindependiente"/>
        <w:spacing w:before="157" w:line="259" w:lineRule="auto"/>
        <w:ind w:left="0" w:right="246"/>
        <w:jc w:val="both"/>
        <w:rPr>
          <w:rFonts w:ascii="Arial Narrow" w:hAnsi="Arial Narrow"/>
          <w:sz w:val="20"/>
          <w:szCs w:val="20"/>
        </w:rPr>
      </w:pPr>
      <w:r w:rsidRPr="00E52F79">
        <w:rPr>
          <w:rFonts w:ascii="Arial Narrow" w:hAnsi="Arial Narrow"/>
          <w:spacing w:val="-2"/>
          <w:sz w:val="20"/>
          <w:szCs w:val="20"/>
        </w:rPr>
        <w:t>El</w:t>
      </w:r>
      <w:r w:rsidRPr="00E52F79">
        <w:rPr>
          <w:rFonts w:ascii="Arial Narrow" w:hAnsi="Arial Narrow"/>
          <w:spacing w:val="-6"/>
          <w:sz w:val="20"/>
          <w:szCs w:val="20"/>
        </w:rPr>
        <w:t xml:space="preserve"> </w:t>
      </w:r>
      <w:r w:rsidRPr="00E52F79">
        <w:rPr>
          <w:rFonts w:ascii="Arial Narrow" w:hAnsi="Arial Narrow"/>
          <w:spacing w:val="-2"/>
          <w:sz w:val="20"/>
          <w:szCs w:val="20"/>
        </w:rPr>
        <w:t>término</w:t>
      </w:r>
      <w:r w:rsidRPr="00E52F79">
        <w:rPr>
          <w:rFonts w:ascii="Arial Narrow" w:hAnsi="Arial Narrow"/>
          <w:spacing w:val="-4"/>
          <w:sz w:val="20"/>
          <w:szCs w:val="20"/>
        </w:rPr>
        <w:t xml:space="preserve"> </w:t>
      </w:r>
      <w:r w:rsidRPr="00E52F79">
        <w:rPr>
          <w:rFonts w:ascii="Arial Narrow" w:hAnsi="Arial Narrow"/>
          <w:spacing w:val="-2"/>
          <w:sz w:val="20"/>
          <w:szCs w:val="20"/>
        </w:rPr>
        <w:t>anticipado del</w:t>
      </w:r>
      <w:r w:rsidRPr="00E52F79">
        <w:rPr>
          <w:rFonts w:ascii="Arial Narrow" w:hAnsi="Arial Narrow"/>
          <w:spacing w:val="-5"/>
          <w:sz w:val="20"/>
          <w:szCs w:val="20"/>
        </w:rPr>
        <w:t xml:space="preserve"> </w:t>
      </w:r>
      <w:r w:rsidRPr="00E52F79">
        <w:rPr>
          <w:rFonts w:ascii="Arial Narrow" w:hAnsi="Arial Narrow"/>
          <w:spacing w:val="-2"/>
          <w:sz w:val="20"/>
          <w:szCs w:val="20"/>
        </w:rPr>
        <w:t>contrato será</w:t>
      </w:r>
      <w:r w:rsidRPr="00E52F79">
        <w:rPr>
          <w:rFonts w:ascii="Arial Narrow" w:hAnsi="Arial Narrow"/>
          <w:spacing w:val="-6"/>
          <w:sz w:val="20"/>
          <w:szCs w:val="20"/>
        </w:rPr>
        <w:t xml:space="preserve"> </w:t>
      </w:r>
      <w:r w:rsidRPr="00E52F79">
        <w:rPr>
          <w:rFonts w:ascii="Arial Narrow" w:hAnsi="Arial Narrow"/>
          <w:spacing w:val="-2"/>
          <w:sz w:val="20"/>
          <w:szCs w:val="20"/>
        </w:rPr>
        <w:t>ejecutado</w:t>
      </w:r>
      <w:r w:rsidRPr="00E52F79">
        <w:rPr>
          <w:rFonts w:ascii="Arial Narrow" w:hAnsi="Arial Narrow"/>
          <w:spacing w:val="-5"/>
          <w:sz w:val="20"/>
          <w:szCs w:val="20"/>
        </w:rPr>
        <w:t xml:space="preserve"> </w:t>
      </w:r>
      <w:r w:rsidRPr="00E52F79">
        <w:rPr>
          <w:rFonts w:ascii="Arial Narrow" w:hAnsi="Arial Narrow"/>
          <w:spacing w:val="-2"/>
          <w:sz w:val="20"/>
          <w:szCs w:val="20"/>
        </w:rPr>
        <w:t>cuando</w:t>
      </w:r>
      <w:r w:rsidRPr="00E52F79">
        <w:rPr>
          <w:rFonts w:ascii="Arial Narrow" w:hAnsi="Arial Narrow"/>
          <w:spacing w:val="-4"/>
          <w:sz w:val="20"/>
          <w:szCs w:val="20"/>
        </w:rPr>
        <w:t xml:space="preserve"> </w:t>
      </w:r>
      <w:r w:rsidRPr="00E52F79">
        <w:rPr>
          <w:rFonts w:ascii="Arial Narrow" w:hAnsi="Arial Narrow"/>
          <w:spacing w:val="-2"/>
          <w:sz w:val="20"/>
          <w:szCs w:val="20"/>
        </w:rPr>
        <w:t>se</w:t>
      </w:r>
      <w:r w:rsidRPr="00E52F79">
        <w:rPr>
          <w:rFonts w:ascii="Arial Narrow" w:hAnsi="Arial Narrow"/>
          <w:spacing w:val="-5"/>
          <w:sz w:val="20"/>
          <w:szCs w:val="20"/>
        </w:rPr>
        <w:t xml:space="preserve"> </w:t>
      </w:r>
      <w:r w:rsidRPr="00E52F79">
        <w:rPr>
          <w:rFonts w:ascii="Arial Narrow" w:hAnsi="Arial Narrow"/>
          <w:spacing w:val="-2"/>
          <w:sz w:val="20"/>
          <w:szCs w:val="20"/>
        </w:rPr>
        <w:t>verifique la situación</w:t>
      </w:r>
      <w:r w:rsidRPr="00E52F79">
        <w:rPr>
          <w:rFonts w:ascii="Arial Narrow" w:hAnsi="Arial Narrow"/>
          <w:spacing w:val="-7"/>
          <w:sz w:val="20"/>
          <w:szCs w:val="20"/>
        </w:rPr>
        <w:t xml:space="preserve"> </w:t>
      </w:r>
      <w:r w:rsidRPr="00E52F79">
        <w:rPr>
          <w:rFonts w:ascii="Arial Narrow" w:hAnsi="Arial Narrow"/>
          <w:spacing w:val="-2"/>
          <w:sz w:val="20"/>
          <w:szCs w:val="20"/>
        </w:rPr>
        <w:t xml:space="preserve">de incumplimiento </w:t>
      </w:r>
      <w:r w:rsidRPr="00E52F79">
        <w:rPr>
          <w:rFonts w:ascii="Arial Narrow" w:hAnsi="Arial Narrow"/>
          <w:sz w:val="20"/>
          <w:szCs w:val="20"/>
        </w:rPr>
        <w:t>grave de las condiciones contractuales, entendiendo por esto, cuando la falta sea de tal magnitud que</w:t>
      </w:r>
      <w:r w:rsidRPr="00E52F79">
        <w:rPr>
          <w:rFonts w:ascii="Arial Narrow" w:hAnsi="Arial Narrow"/>
          <w:spacing w:val="-7"/>
          <w:sz w:val="20"/>
          <w:szCs w:val="20"/>
        </w:rPr>
        <w:t xml:space="preserve"> </w:t>
      </w:r>
      <w:r w:rsidRPr="00E52F79">
        <w:rPr>
          <w:rFonts w:ascii="Arial Narrow" w:hAnsi="Arial Narrow"/>
          <w:sz w:val="20"/>
          <w:szCs w:val="20"/>
        </w:rPr>
        <w:t>ponga</w:t>
      </w:r>
      <w:r w:rsidRPr="00E52F79">
        <w:rPr>
          <w:rFonts w:ascii="Arial Narrow" w:hAnsi="Arial Narrow"/>
          <w:spacing w:val="-7"/>
          <w:sz w:val="20"/>
          <w:szCs w:val="20"/>
        </w:rPr>
        <w:t xml:space="preserve"> </w:t>
      </w:r>
      <w:r w:rsidRPr="00E52F79">
        <w:rPr>
          <w:rFonts w:ascii="Arial Narrow" w:hAnsi="Arial Narrow"/>
          <w:sz w:val="20"/>
          <w:szCs w:val="20"/>
        </w:rPr>
        <w:t>en</w:t>
      </w:r>
      <w:r w:rsidRPr="00E52F79">
        <w:rPr>
          <w:rFonts w:ascii="Arial Narrow" w:hAnsi="Arial Narrow"/>
          <w:spacing w:val="-10"/>
          <w:sz w:val="20"/>
          <w:szCs w:val="20"/>
        </w:rPr>
        <w:t xml:space="preserve"> </w:t>
      </w:r>
      <w:r w:rsidRPr="00E52F79">
        <w:rPr>
          <w:rFonts w:ascii="Arial Narrow" w:hAnsi="Arial Narrow"/>
          <w:sz w:val="20"/>
          <w:szCs w:val="20"/>
        </w:rPr>
        <w:t>riesgo</w:t>
      </w:r>
      <w:r w:rsidRPr="00E52F79">
        <w:rPr>
          <w:rFonts w:ascii="Arial Narrow" w:hAnsi="Arial Narrow"/>
          <w:spacing w:val="-5"/>
          <w:sz w:val="20"/>
          <w:szCs w:val="20"/>
        </w:rPr>
        <w:t xml:space="preserve"> </w:t>
      </w:r>
      <w:r w:rsidRPr="00E52F79">
        <w:rPr>
          <w:rFonts w:ascii="Arial Narrow" w:hAnsi="Arial Narrow"/>
          <w:sz w:val="20"/>
          <w:szCs w:val="20"/>
        </w:rPr>
        <w:t>la</w:t>
      </w:r>
      <w:r w:rsidRPr="00E52F79">
        <w:rPr>
          <w:rFonts w:ascii="Arial Narrow" w:hAnsi="Arial Narrow"/>
          <w:spacing w:val="-7"/>
          <w:sz w:val="20"/>
          <w:szCs w:val="20"/>
        </w:rPr>
        <w:t xml:space="preserve"> </w:t>
      </w:r>
      <w:r w:rsidRPr="00E52F79">
        <w:rPr>
          <w:rFonts w:ascii="Arial Narrow" w:hAnsi="Arial Narrow"/>
          <w:sz w:val="20"/>
          <w:szCs w:val="20"/>
        </w:rPr>
        <w:t>posibilidad</w:t>
      </w:r>
      <w:r w:rsidRPr="00E52F79">
        <w:rPr>
          <w:rFonts w:ascii="Arial Narrow" w:hAnsi="Arial Narrow"/>
          <w:spacing w:val="-7"/>
          <w:sz w:val="20"/>
          <w:szCs w:val="20"/>
        </w:rPr>
        <w:t xml:space="preserve"> </w:t>
      </w:r>
      <w:r w:rsidRPr="00E52F79">
        <w:rPr>
          <w:rFonts w:ascii="Arial Narrow" w:hAnsi="Arial Narrow"/>
          <w:sz w:val="20"/>
          <w:szCs w:val="20"/>
        </w:rPr>
        <w:t>de</w:t>
      </w:r>
      <w:r w:rsidRPr="00E52F79">
        <w:rPr>
          <w:rFonts w:ascii="Arial Narrow" w:hAnsi="Arial Narrow"/>
          <w:spacing w:val="-6"/>
          <w:sz w:val="20"/>
          <w:szCs w:val="20"/>
        </w:rPr>
        <w:t xml:space="preserve"> </w:t>
      </w:r>
      <w:r w:rsidRPr="00E52F79">
        <w:rPr>
          <w:rFonts w:ascii="Arial Narrow" w:hAnsi="Arial Narrow"/>
          <w:sz w:val="20"/>
          <w:szCs w:val="20"/>
        </w:rPr>
        <w:t>alcanzar</w:t>
      </w:r>
      <w:r w:rsidRPr="00E52F79">
        <w:rPr>
          <w:rFonts w:ascii="Arial Narrow" w:hAnsi="Arial Narrow"/>
          <w:spacing w:val="-6"/>
          <w:sz w:val="20"/>
          <w:szCs w:val="20"/>
        </w:rPr>
        <w:t xml:space="preserve"> </w:t>
      </w:r>
      <w:r w:rsidRPr="00E52F79">
        <w:rPr>
          <w:rFonts w:ascii="Arial Narrow" w:hAnsi="Arial Narrow"/>
          <w:sz w:val="20"/>
          <w:szCs w:val="20"/>
        </w:rPr>
        <w:t>los</w:t>
      </w:r>
      <w:r w:rsidRPr="00E52F79">
        <w:rPr>
          <w:rFonts w:ascii="Arial Narrow" w:hAnsi="Arial Narrow"/>
          <w:spacing w:val="-9"/>
          <w:sz w:val="20"/>
          <w:szCs w:val="20"/>
        </w:rPr>
        <w:t xml:space="preserve"> </w:t>
      </w:r>
      <w:r w:rsidRPr="00E52F79">
        <w:rPr>
          <w:rFonts w:ascii="Arial Narrow" w:hAnsi="Arial Narrow"/>
          <w:sz w:val="20"/>
          <w:szCs w:val="20"/>
        </w:rPr>
        <w:t>objetivos</w:t>
      </w:r>
      <w:r w:rsidRPr="00E52F79">
        <w:rPr>
          <w:rFonts w:ascii="Arial Narrow" w:hAnsi="Arial Narrow"/>
          <w:spacing w:val="-6"/>
          <w:sz w:val="20"/>
          <w:szCs w:val="20"/>
        </w:rPr>
        <w:t xml:space="preserve"> </w:t>
      </w:r>
      <w:r w:rsidRPr="00E52F79">
        <w:rPr>
          <w:rFonts w:ascii="Arial Narrow" w:hAnsi="Arial Narrow"/>
          <w:sz w:val="20"/>
          <w:szCs w:val="20"/>
        </w:rPr>
        <w:t>del</w:t>
      </w:r>
      <w:r w:rsidRPr="00E52F79">
        <w:rPr>
          <w:rFonts w:ascii="Arial Narrow" w:hAnsi="Arial Narrow"/>
          <w:spacing w:val="-9"/>
          <w:sz w:val="20"/>
          <w:szCs w:val="20"/>
        </w:rPr>
        <w:t xml:space="preserve"> </w:t>
      </w:r>
      <w:r w:rsidRPr="00E52F79">
        <w:rPr>
          <w:rFonts w:ascii="Arial Narrow" w:hAnsi="Arial Narrow"/>
          <w:sz w:val="20"/>
          <w:szCs w:val="20"/>
        </w:rPr>
        <w:t>contrato,</w:t>
      </w:r>
      <w:r w:rsidRPr="00E52F79">
        <w:rPr>
          <w:rFonts w:ascii="Arial Narrow" w:hAnsi="Arial Narrow"/>
          <w:spacing w:val="-9"/>
          <w:sz w:val="20"/>
          <w:szCs w:val="20"/>
        </w:rPr>
        <w:t xml:space="preserve"> </w:t>
      </w:r>
      <w:r w:rsidRPr="00E52F79">
        <w:rPr>
          <w:rFonts w:ascii="Arial Narrow" w:hAnsi="Arial Narrow"/>
          <w:sz w:val="20"/>
          <w:szCs w:val="20"/>
        </w:rPr>
        <w:t>lo</w:t>
      </w:r>
      <w:r w:rsidRPr="00E52F79">
        <w:rPr>
          <w:rFonts w:ascii="Arial Narrow" w:hAnsi="Arial Narrow"/>
          <w:spacing w:val="-8"/>
          <w:sz w:val="20"/>
          <w:szCs w:val="20"/>
        </w:rPr>
        <w:t xml:space="preserve"> </w:t>
      </w:r>
      <w:r w:rsidRPr="00E52F79">
        <w:rPr>
          <w:rFonts w:ascii="Arial Narrow" w:hAnsi="Arial Narrow"/>
          <w:sz w:val="20"/>
          <w:szCs w:val="20"/>
        </w:rPr>
        <w:t>cual</w:t>
      </w:r>
      <w:r w:rsidRPr="00E52F79">
        <w:rPr>
          <w:rFonts w:ascii="Arial Narrow" w:hAnsi="Arial Narrow"/>
          <w:spacing w:val="-7"/>
          <w:sz w:val="20"/>
          <w:szCs w:val="20"/>
        </w:rPr>
        <w:t xml:space="preserve"> </w:t>
      </w:r>
      <w:r w:rsidRPr="00E52F79">
        <w:rPr>
          <w:rFonts w:ascii="Arial Narrow" w:hAnsi="Arial Narrow"/>
          <w:sz w:val="20"/>
          <w:szCs w:val="20"/>
        </w:rPr>
        <w:t>deberá</w:t>
      </w:r>
      <w:r w:rsidRPr="00E52F79">
        <w:rPr>
          <w:rFonts w:ascii="Arial Narrow" w:hAnsi="Arial Narrow"/>
          <w:spacing w:val="-6"/>
          <w:sz w:val="20"/>
          <w:szCs w:val="20"/>
        </w:rPr>
        <w:t xml:space="preserve"> </w:t>
      </w:r>
      <w:r w:rsidRPr="00E52F79">
        <w:rPr>
          <w:rFonts w:ascii="Arial Narrow" w:hAnsi="Arial Narrow"/>
          <w:sz w:val="20"/>
          <w:szCs w:val="20"/>
        </w:rPr>
        <w:t>ser</w:t>
      </w:r>
      <w:r w:rsidRPr="00E52F79">
        <w:rPr>
          <w:rFonts w:ascii="Arial Narrow" w:hAnsi="Arial Narrow"/>
          <w:spacing w:val="-6"/>
          <w:sz w:val="20"/>
          <w:szCs w:val="20"/>
        </w:rPr>
        <w:t xml:space="preserve"> </w:t>
      </w:r>
      <w:r w:rsidRPr="00E52F79">
        <w:rPr>
          <w:rFonts w:ascii="Arial Narrow" w:hAnsi="Arial Narrow"/>
          <w:sz w:val="20"/>
          <w:szCs w:val="20"/>
        </w:rPr>
        <w:t>indicado a la Gerencia por la Contraparte Técnica (CT) mediante un informe técnico</w:t>
      </w:r>
    </w:p>
    <w:p w14:paraId="2CF36F3C" w14:textId="20ACB05F" w:rsidR="00E52F79" w:rsidRPr="00E52F79" w:rsidRDefault="00E52F79" w:rsidP="00E52F79">
      <w:pPr>
        <w:pStyle w:val="Textoindependiente"/>
        <w:spacing w:before="160"/>
        <w:ind w:left="0"/>
        <w:jc w:val="both"/>
        <w:rPr>
          <w:rFonts w:ascii="Arial Narrow" w:hAnsi="Arial Narrow"/>
          <w:sz w:val="20"/>
          <w:szCs w:val="20"/>
        </w:rPr>
      </w:pPr>
      <w:r w:rsidRPr="00E52F79">
        <w:rPr>
          <w:rFonts w:ascii="Arial Narrow" w:hAnsi="Arial Narrow"/>
          <w:sz w:val="20"/>
          <w:szCs w:val="20"/>
        </w:rPr>
        <w:t>Se</w:t>
      </w:r>
      <w:r w:rsidRPr="00E52F79">
        <w:rPr>
          <w:rFonts w:ascii="Arial Narrow" w:hAnsi="Arial Narrow"/>
          <w:spacing w:val="-13"/>
          <w:sz w:val="20"/>
          <w:szCs w:val="20"/>
        </w:rPr>
        <w:t xml:space="preserve"> </w:t>
      </w:r>
      <w:r w:rsidRPr="00E52F79">
        <w:rPr>
          <w:rFonts w:ascii="Arial Narrow" w:hAnsi="Arial Narrow"/>
          <w:sz w:val="20"/>
          <w:szCs w:val="20"/>
        </w:rPr>
        <w:t>considerará</w:t>
      </w:r>
      <w:r w:rsidRPr="00E52F79">
        <w:rPr>
          <w:rFonts w:ascii="Arial Narrow" w:hAnsi="Arial Narrow"/>
          <w:spacing w:val="-12"/>
          <w:sz w:val="20"/>
          <w:szCs w:val="20"/>
        </w:rPr>
        <w:t xml:space="preserve"> </w:t>
      </w:r>
      <w:r w:rsidRPr="00E52F79">
        <w:rPr>
          <w:rFonts w:ascii="Arial Narrow" w:hAnsi="Arial Narrow"/>
          <w:sz w:val="20"/>
          <w:szCs w:val="20"/>
        </w:rPr>
        <w:t>como</w:t>
      </w:r>
      <w:r w:rsidRPr="00E52F79">
        <w:rPr>
          <w:rFonts w:ascii="Arial Narrow" w:hAnsi="Arial Narrow"/>
          <w:spacing w:val="-9"/>
          <w:sz w:val="20"/>
          <w:szCs w:val="20"/>
        </w:rPr>
        <w:t xml:space="preserve"> </w:t>
      </w:r>
      <w:r w:rsidRPr="00E52F79">
        <w:rPr>
          <w:rFonts w:ascii="Arial Narrow" w:hAnsi="Arial Narrow"/>
          <w:sz w:val="20"/>
          <w:szCs w:val="20"/>
        </w:rPr>
        <w:t>falta</w:t>
      </w:r>
      <w:r w:rsidRPr="00E52F79">
        <w:rPr>
          <w:rFonts w:ascii="Arial Narrow" w:hAnsi="Arial Narrow"/>
          <w:spacing w:val="-12"/>
          <w:sz w:val="20"/>
          <w:szCs w:val="20"/>
        </w:rPr>
        <w:t xml:space="preserve"> </w:t>
      </w:r>
      <w:r w:rsidRPr="00E52F79">
        <w:rPr>
          <w:rFonts w:ascii="Arial Narrow" w:hAnsi="Arial Narrow"/>
          <w:sz w:val="20"/>
          <w:szCs w:val="20"/>
        </w:rPr>
        <w:t>grave,</w:t>
      </w:r>
      <w:r w:rsidRPr="00E52F79">
        <w:rPr>
          <w:rFonts w:ascii="Arial Narrow" w:hAnsi="Arial Narrow"/>
          <w:spacing w:val="-11"/>
          <w:sz w:val="20"/>
          <w:szCs w:val="20"/>
        </w:rPr>
        <w:t xml:space="preserve"> </w:t>
      </w:r>
      <w:r w:rsidRPr="00E52F79">
        <w:rPr>
          <w:rFonts w:ascii="Arial Narrow" w:hAnsi="Arial Narrow"/>
          <w:sz w:val="20"/>
          <w:szCs w:val="20"/>
        </w:rPr>
        <w:t>las</w:t>
      </w:r>
      <w:r w:rsidRPr="00E52F79">
        <w:rPr>
          <w:rFonts w:ascii="Arial Narrow" w:hAnsi="Arial Narrow"/>
          <w:spacing w:val="-12"/>
          <w:sz w:val="20"/>
          <w:szCs w:val="20"/>
        </w:rPr>
        <w:t xml:space="preserve"> </w:t>
      </w:r>
      <w:r w:rsidRPr="00E52F79">
        <w:rPr>
          <w:rFonts w:ascii="Arial Narrow" w:hAnsi="Arial Narrow"/>
          <w:sz w:val="20"/>
          <w:szCs w:val="20"/>
        </w:rPr>
        <w:t>siguientes</w:t>
      </w:r>
      <w:r w:rsidRPr="00E52F79">
        <w:rPr>
          <w:rFonts w:ascii="Arial Narrow" w:hAnsi="Arial Narrow"/>
          <w:spacing w:val="-11"/>
          <w:sz w:val="20"/>
          <w:szCs w:val="20"/>
        </w:rPr>
        <w:t xml:space="preserve"> </w:t>
      </w:r>
      <w:r w:rsidRPr="00E52F79">
        <w:rPr>
          <w:rFonts w:ascii="Arial Narrow" w:hAnsi="Arial Narrow"/>
          <w:spacing w:val="-2"/>
          <w:sz w:val="20"/>
          <w:szCs w:val="20"/>
        </w:rPr>
        <w:t>causales:</w:t>
      </w:r>
    </w:p>
    <w:p w14:paraId="11FF0B78" w14:textId="492A92D9" w:rsidR="00E52F79" w:rsidRPr="00E52F79" w:rsidRDefault="00E52F79" w:rsidP="00617B61">
      <w:pPr>
        <w:widowControl w:val="0"/>
        <w:tabs>
          <w:tab w:val="left" w:pos="969"/>
        </w:tabs>
        <w:autoSpaceDE w:val="0"/>
        <w:autoSpaceDN w:val="0"/>
        <w:spacing w:before="180" w:after="0" w:line="240" w:lineRule="auto"/>
        <w:ind w:right="246"/>
        <w:jc w:val="both"/>
        <w:rPr>
          <w:rFonts w:ascii="Arial Narrow" w:hAnsi="Arial Narrow"/>
          <w:sz w:val="20"/>
          <w:szCs w:val="20"/>
        </w:rPr>
      </w:pPr>
      <w:r>
        <w:rPr>
          <w:rFonts w:ascii="Arial Narrow" w:hAnsi="Arial Narrow"/>
          <w:sz w:val="20"/>
          <w:szCs w:val="20"/>
        </w:rPr>
        <w:t xml:space="preserve">a. </w:t>
      </w:r>
      <w:r w:rsidRPr="00E52F79">
        <w:rPr>
          <w:rFonts w:ascii="Arial Narrow" w:hAnsi="Arial Narrow"/>
          <w:sz w:val="20"/>
          <w:szCs w:val="20"/>
        </w:rPr>
        <w:t>Por incumplimientos reiterados de las obligaciones contraídas por el proveedor. Se entenderá</w:t>
      </w:r>
      <w:r w:rsidRPr="00E52F79">
        <w:rPr>
          <w:rFonts w:ascii="Arial Narrow" w:hAnsi="Arial Narrow"/>
          <w:spacing w:val="-4"/>
          <w:sz w:val="20"/>
          <w:szCs w:val="20"/>
        </w:rPr>
        <w:t xml:space="preserve"> </w:t>
      </w:r>
      <w:r w:rsidRPr="00E52F79">
        <w:rPr>
          <w:rFonts w:ascii="Arial Narrow" w:hAnsi="Arial Narrow"/>
          <w:sz w:val="20"/>
          <w:szCs w:val="20"/>
        </w:rPr>
        <w:t>por</w:t>
      </w:r>
      <w:r w:rsidRPr="00E52F79">
        <w:rPr>
          <w:rFonts w:ascii="Arial Narrow" w:hAnsi="Arial Narrow"/>
          <w:spacing w:val="-7"/>
          <w:sz w:val="20"/>
          <w:szCs w:val="20"/>
        </w:rPr>
        <w:t xml:space="preserve"> </w:t>
      </w:r>
      <w:r w:rsidRPr="00E52F79">
        <w:rPr>
          <w:rFonts w:ascii="Arial Narrow" w:hAnsi="Arial Narrow"/>
          <w:sz w:val="20"/>
          <w:szCs w:val="20"/>
        </w:rPr>
        <w:t>tal</w:t>
      </w:r>
      <w:r w:rsidRPr="00E52F79">
        <w:rPr>
          <w:rFonts w:ascii="Arial Narrow" w:hAnsi="Arial Narrow"/>
          <w:spacing w:val="-8"/>
          <w:sz w:val="20"/>
          <w:szCs w:val="20"/>
        </w:rPr>
        <w:t xml:space="preserve"> </w:t>
      </w:r>
      <w:r w:rsidRPr="00E52F79">
        <w:rPr>
          <w:rFonts w:ascii="Arial Narrow" w:hAnsi="Arial Narrow"/>
          <w:sz w:val="20"/>
          <w:szCs w:val="20"/>
        </w:rPr>
        <w:t>el</w:t>
      </w:r>
      <w:r w:rsidRPr="00E52F79">
        <w:rPr>
          <w:rFonts w:ascii="Arial Narrow" w:hAnsi="Arial Narrow"/>
          <w:spacing w:val="-7"/>
          <w:sz w:val="20"/>
          <w:szCs w:val="20"/>
        </w:rPr>
        <w:t xml:space="preserve"> </w:t>
      </w:r>
      <w:r w:rsidRPr="00E52F79">
        <w:rPr>
          <w:rFonts w:ascii="Arial Narrow" w:hAnsi="Arial Narrow"/>
          <w:sz w:val="20"/>
          <w:szCs w:val="20"/>
        </w:rPr>
        <w:t>incumplimiento</w:t>
      </w:r>
      <w:r w:rsidRPr="00E52F79">
        <w:rPr>
          <w:rFonts w:ascii="Arial Narrow" w:hAnsi="Arial Narrow"/>
          <w:spacing w:val="-2"/>
          <w:sz w:val="20"/>
          <w:szCs w:val="20"/>
        </w:rPr>
        <w:t xml:space="preserve"> </w:t>
      </w:r>
      <w:r w:rsidRPr="00E52F79">
        <w:rPr>
          <w:rFonts w:ascii="Arial Narrow" w:hAnsi="Arial Narrow"/>
          <w:sz w:val="20"/>
          <w:szCs w:val="20"/>
        </w:rPr>
        <w:t>de</w:t>
      </w:r>
      <w:r w:rsidRPr="00E52F79">
        <w:rPr>
          <w:rFonts w:ascii="Arial Narrow" w:hAnsi="Arial Narrow"/>
          <w:spacing w:val="-7"/>
          <w:sz w:val="20"/>
          <w:szCs w:val="20"/>
        </w:rPr>
        <w:t xml:space="preserve"> </w:t>
      </w:r>
      <w:r w:rsidRPr="00E52F79">
        <w:rPr>
          <w:rFonts w:ascii="Arial Narrow" w:hAnsi="Arial Narrow"/>
          <w:sz w:val="20"/>
          <w:szCs w:val="20"/>
        </w:rPr>
        <w:t>3</w:t>
      </w:r>
      <w:r w:rsidRPr="00E52F79">
        <w:rPr>
          <w:rFonts w:ascii="Arial Narrow" w:hAnsi="Arial Narrow"/>
          <w:spacing w:val="-9"/>
          <w:sz w:val="20"/>
          <w:szCs w:val="20"/>
        </w:rPr>
        <w:t xml:space="preserve"> </w:t>
      </w:r>
      <w:r w:rsidRPr="00E52F79">
        <w:rPr>
          <w:rFonts w:ascii="Arial Narrow" w:hAnsi="Arial Narrow"/>
          <w:sz w:val="20"/>
          <w:szCs w:val="20"/>
        </w:rPr>
        <w:t>o</w:t>
      </w:r>
      <w:r w:rsidRPr="00E52F79">
        <w:rPr>
          <w:rFonts w:ascii="Arial Narrow" w:hAnsi="Arial Narrow"/>
          <w:spacing w:val="-6"/>
          <w:sz w:val="20"/>
          <w:szCs w:val="20"/>
        </w:rPr>
        <w:t xml:space="preserve"> </w:t>
      </w:r>
      <w:r w:rsidRPr="00E52F79">
        <w:rPr>
          <w:rFonts w:ascii="Arial Narrow" w:hAnsi="Arial Narrow"/>
          <w:sz w:val="20"/>
          <w:szCs w:val="20"/>
        </w:rPr>
        <w:t>más</w:t>
      </w:r>
      <w:r w:rsidRPr="00E52F79">
        <w:rPr>
          <w:rFonts w:ascii="Arial Narrow" w:hAnsi="Arial Narrow"/>
          <w:spacing w:val="-12"/>
          <w:sz w:val="20"/>
          <w:szCs w:val="20"/>
        </w:rPr>
        <w:t xml:space="preserve"> </w:t>
      </w:r>
      <w:r w:rsidRPr="00E52F79">
        <w:rPr>
          <w:rFonts w:ascii="Arial Narrow" w:hAnsi="Arial Narrow"/>
          <w:sz w:val="20"/>
          <w:szCs w:val="20"/>
        </w:rPr>
        <w:t>obligaciones</w:t>
      </w:r>
      <w:r w:rsidRPr="00E52F79">
        <w:rPr>
          <w:rFonts w:ascii="Arial Narrow" w:hAnsi="Arial Narrow"/>
          <w:spacing w:val="-5"/>
          <w:sz w:val="20"/>
          <w:szCs w:val="20"/>
        </w:rPr>
        <w:t xml:space="preserve"> </w:t>
      </w:r>
      <w:r w:rsidRPr="00E52F79">
        <w:rPr>
          <w:rFonts w:ascii="Arial Narrow" w:hAnsi="Arial Narrow"/>
          <w:sz w:val="20"/>
          <w:szCs w:val="20"/>
        </w:rPr>
        <w:t>establecidas</w:t>
      </w:r>
      <w:r w:rsidRPr="00E52F79">
        <w:rPr>
          <w:rFonts w:ascii="Arial Narrow" w:hAnsi="Arial Narrow"/>
          <w:spacing w:val="-10"/>
          <w:sz w:val="20"/>
          <w:szCs w:val="20"/>
        </w:rPr>
        <w:t xml:space="preserve"> </w:t>
      </w:r>
      <w:r w:rsidRPr="00E52F79">
        <w:rPr>
          <w:rFonts w:ascii="Arial Narrow" w:hAnsi="Arial Narrow"/>
          <w:sz w:val="20"/>
          <w:szCs w:val="20"/>
        </w:rPr>
        <w:t>en</w:t>
      </w:r>
      <w:r w:rsidRPr="00E52F79">
        <w:rPr>
          <w:rFonts w:ascii="Arial Narrow" w:hAnsi="Arial Narrow"/>
          <w:spacing w:val="-5"/>
          <w:sz w:val="20"/>
          <w:szCs w:val="20"/>
        </w:rPr>
        <w:t xml:space="preserve"> </w:t>
      </w:r>
      <w:r w:rsidRPr="00E52F79">
        <w:rPr>
          <w:rFonts w:ascii="Arial Narrow" w:hAnsi="Arial Narrow"/>
          <w:sz w:val="20"/>
          <w:szCs w:val="20"/>
        </w:rPr>
        <w:t>las</w:t>
      </w:r>
      <w:r w:rsidRPr="00E52F79">
        <w:rPr>
          <w:rFonts w:ascii="Arial Narrow" w:hAnsi="Arial Narrow"/>
          <w:spacing w:val="-10"/>
          <w:sz w:val="20"/>
          <w:szCs w:val="20"/>
        </w:rPr>
        <w:t xml:space="preserve"> </w:t>
      </w:r>
      <w:r w:rsidRPr="00E52F79">
        <w:rPr>
          <w:rFonts w:ascii="Arial Narrow" w:hAnsi="Arial Narrow"/>
          <w:sz w:val="20"/>
          <w:szCs w:val="20"/>
        </w:rPr>
        <w:t>bases</w:t>
      </w:r>
      <w:r w:rsidRPr="00E52F79">
        <w:rPr>
          <w:rFonts w:ascii="Arial Narrow" w:hAnsi="Arial Narrow"/>
          <w:spacing w:val="-6"/>
          <w:sz w:val="20"/>
          <w:szCs w:val="20"/>
        </w:rPr>
        <w:t xml:space="preserve"> </w:t>
      </w:r>
      <w:r w:rsidRPr="00E52F79">
        <w:rPr>
          <w:rFonts w:ascii="Arial Narrow" w:hAnsi="Arial Narrow"/>
          <w:sz w:val="20"/>
          <w:szCs w:val="20"/>
        </w:rPr>
        <w:t>y</w:t>
      </w:r>
      <w:r w:rsidRPr="00E52F79">
        <w:rPr>
          <w:rFonts w:ascii="Arial Narrow" w:hAnsi="Arial Narrow"/>
          <w:spacing w:val="-9"/>
          <w:sz w:val="20"/>
          <w:szCs w:val="20"/>
        </w:rPr>
        <w:t xml:space="preserve"> </w:t>
      </w:r>
      <w:r w:rsidRPr="00E52F79">
        <w:rPr>
          <w:rFonts w:ascii="Arial Narrow" w:hAnsi="Arial Narrow"/>
          <w:sz w:val="20"/>
          <w:szCs w:val="20"/>
        </w:rPr>
        <w:t>el</w:t>
      </w:r>
      <w:r w:rsidRPr="00E52F79">
        <w:rPr>
          <w:rFonts w:ascii="Arial Narrow" w:hAnsi="Arial Narrow"/>
          <w:spacing w:val="-5"/>
          <w:sz w:val="20"/>
          <w:szCs w:val="20"/>
        </w:rPr>
        <w:t xml:space="preserve"> </w:t>
      </w:r>
      <w:r w:rsidRPr="00E52F79">
        <w:rPr>
          <w:rFonts w:ascii="Arial Narrow" w:hAnsi="Arial Narrow"/>
          <w:sz w:val="20"/>
          <w:szCs w:val="20"/>
        </w:rPr>
        <w:t>contrato.</w:t>
      </w:r>
    </w:p>
    <w:p w14:paraId="0067B6B1" w14:textId="1B7B9F84" w:rsidR="00E52F79" w:rsidRPr="00E52F79" w:rsidRDefault="00E52F79" w:rsidP="00617B61">
      <w:pPr>
        <w:widowControl w:val="0"/>
        <w:tabs>
          <w:tab w:val="left" w:pos="969"/>
        </w:tabs>
        <w:autoSpaceDE w:val="0"/>
        <w:autoSpaceDN w:val="0"/>
        <w:spacing w:before="164" w:after="0" w:line="240" w:lineRule="auto"/>
        <w:rPr>
          <w:rFonts w:ascii="Arial Narrow" w:hAnsi="Arial Narrow"/>
          <w:sz w:val="20"/>
          <w:szCs w:val="20"/>
        </w:rPr>
      </w:pPr>
      <w:r>
        <w:rPr>
          <w:rFonts w:ascii="Arial Narrow" w:hAnsi="Arial Narrow"/>
          <w:sz w:val="20"/>
          <w:szCs w:val="20"/>
        </w:rPr>
        <w:t xml:space="preserve">b. </w:t>
      </w:r>
      <w:r w:rsidRPr="00E52F79">
        <w:rPr>
          <w:rFonts w:ascii="Arial Narrow" w:hAnsi="Arial Narrow"/>
          <w:sz w:val="20"/>
          <w:szCs w:val="20"/>
        </w:rPr>
        <w:t>Por</w:t>
      </w:r>
      <w:r w:rsidRPr="00E52F79">
        <w:rPr>
          <w:rFonts w:ascii="Arial Narrow" w:hAnsi="Arial Narrow"/>
          <w:spacing w:val="-9"/>
          <w:sz w:val="20"/>
          <w:szCs w:val="20"/>
        </w:rPr>
        <w:t xml:space="preserve"> </w:t>
      </w:r>
      <w:r w:rsidRPr="00E52F79">
        <w:rPr>
          <w:rFonts w:ascii="Arial Narrow" w:hAnsi="Arial Narrow"/>
          <w:sz w:val="20"/>
          <w:szCs w:val="20"/>
        </w:rPr>
        <w:t>no</w:t>
      </w:r>
      <w:r w:rsidRPr="00E52F79">
        <w:rPr>
          <w:rFonts w:ascii="Arial Narrow" w:hAnsi="Arial Narrow"/>
          <w:spacing w:val="-6"/>
          <w:sz w:val="20"/>
          <w:szCs w:val="20"/>
        </w:rPr>
        <w:t xml:space="preserve"> </w:t>
      </w:r>
      <w:r w:rsidRPr="00E52F79">
        <w:rPr>
          <w:rFonts w:ascii="Arial Narrow" w:hAnsi="Arial Narrow"/>
          <w:sz w:val="20"/>
          <w:szCs w:val="20"/>
        </w:rPr>
        <w:t>cumplir</w:t>
      </w:r>
      <w:r w:rsidRPr="00E52F79">
        <w:rPr>
          <w:rFonts w:ascii="Arial Narrow" w:hAnsi="Arial Narrow"/>
          <w:spacing w:val="-9"/>
          <w:sz w:val="20"/>
          <w:szCs w:val="20"/>
        </w:rPr>
        <w:t xml:space="preserve"> </w:t>
      </w:r>
      <w:r w:rsidRPr="00E52F79">
        <w:rPr>
          <w:rFonts w:ascii="Arial Narrow" w:hAnsi="Arial Narrow"/>
          <w:sz w:val="20"/>
          <w:szCs w:val="20"/>
        </w:rPr>
        <w:t>con</w:t>
      </w:r>
      <w:r w:rsidRPr="00E52F79">
        <w:rPr>
          <w:rFonts w:ascii="Arial Narrow" w:hAnsi="Arial Narrow"/>
          <w:spacing w:val="-8"/>
          <w:sz w:val="20"/>
          <w:szCs w:val="20"/>
        </w:rPr>
        <w:t xml:space="preserve"> </w:t>
      </w:r>
      <w:r w:rsidRPr="00E52F79">
        <w:rPr>
          <w:rFonts w:ascii="Arial Narrow" w:hAnsi="Arial Narrow"/>
          <w:sz w:val="20"/>
          <w:szCs w:val="20"/>
        </w:rPr>
        <w:t>lo</w:t>
      </w:r>
      <w:r w:rsidRPr="00E52F79">
        <w:rPr>
          <w:rFonts w:ascii="Arial Narrow" w:hAnsi="Arial Narrow"/>
          <w:spacing w:val="-7"/>
          <w:sz w:val="20"/>
          <w:szCs w:val="20"/>
        </w:rPr>
        <w:t xml:space="preserve"> </w:t>
      </w:r>
      <w:r w:rsidRPr="00E52F79">
        <w:rPr>
          <w:rFonts w:ascii="Arial Narrow" w:hAnsi="Arial Narrow"/>
          <w:sz w:val="20"/>
          <w:szCs w:val="20"/>
        </w:rPr>
        <w:t>establecido</w:t>
      </w:r>
      <w:r w:rsidRPr="00E52F79">
        <w:rPr>
          <w:rFonts w:ascii="Arial Narrow" w:hAnsi="Arial Narrow"/>
          <w:spacing w:val="-6"/>
          <w:sz w:val="20"/>
          <w:szCs w:val="20"/>
        </w:rPr>
        <w:t xml:space="preserve"> </w:t>
      </w:r>
      <w:r w:rsidRPr="00E52F79">
        <w:rPr>
          <w:rFonts w:ascii="Arial Narrow" w:hAnsi="Arial Narrow"/>
          <w:sz w:val="20"/>
          <w:szCs w:val="20"/>
        </w:rPr>
        <w:t>sobre</w:t>
      </w:r>
      <w:r w:rsidRPr="00E52F79">
        <w:rPr>
          <w:rFonts w:ascii="Arial Narrow" w:hAnsi="Arial Narrow"/>
          <w:spacing w:val="-5"/>
          <w:sz w:val="20"/>
          <w:szCs w:val="20"/>
        </w:rPr>
        <w:t xml:space="preserve"> </w:t>
      </w:r>
      <w:r w:rsidRPr="00E52F79">
        <w:rPr>
          <w:rFonts w:ascii="Arial Narrow" w:hAnsi="Arial Narrow"/>
          <w:sz w:val="20"/>
          <w:szCs w:val="20"/>
        </w:rPr>
        <w:t>propiedad</w:t>
      </w:r>
      <w:r w:rsidRPr="00E52F79">
        <w:rPr>
          <w:rFonts w:ascii="Arial Narrow" w:hAnsi="Arial Narrow"/>
          <w:spacing w:val="-10"/>
          <w:sz w:val="20"/>
          <w:szCs w:val="20"/>
        </w:rPr>
        <w:t xml:space="preserve"> </w:t>
      </w:r>
      <w:r w:rsidRPr="00E52F79">
        <w:rPr>
          <w:rFonts w:ascii="Arial Narrow" w:hAnsi="Arial Narrow"/>
          <w:spacing w:val="-2"/>
          <w:sz w:val="20"/>
          <w:szCs w:val="20"/>
        </w:rPr>
        <w:t>intelectual.</w:t>
      </w:r>
    </w:p>
    <w:p w14:paraId="25D84B57" w14:textId="2B8F2FB7" w:rsidR="00E52F79" w:rsidRPr="00E52F79" w:rsidRDefault="00E52F79" w:rsidP="00617B61">
      <w:pPr>
        <w:widowControl w:val="0"/>
        <w:tabs>
          <w:tab w:val="left" w:pos="969"/>
        </w:tabs>
        <w:autoSpaceDE w:val="0"/>
        <w:autoSpaceDN w:val="0"/>
        <w:spacing w:before="181" w:after="0" w:line="240" w:lineRule="auto"/>
        <w:ind w:right="248"/>
        <w:jc w:val="both"/>
        <w:rPr>
          <w:rFonts w:ascii="Arial Narrow" w:hAnsi="Arial Narrow"/>
          <w:sz w:val="20"/>
          <w:szCs w:val="20"/>
        </w:rPr>
      </w:pPr>
      <w:r>
        <w:rPr>
          <w:rFonts w:ascii="Arial Narrow" w:hAnsi="Arial Narrow"/>
          <w:sz w:val="20"/>
          <w:szCs w:val="20"/>
        </w:rPr>
        <w:t xml:space="preserve">c. </w:t>
      </w:r>
      <w:r w:rsidRPr="00E52F79">
        <w:rPr>
          <w:rFonts w:ascii="Arial Narrow" w:hAnsi="Arial Narrow"/>
          <w:sz w:val="20"/>
          <w:szCs w:val="20"/>
        </w:rPr>
        <w:t>En</w:t>
      </w:r>
      <w:r w:rsidRPr="00E52F79">
        <w:rPr>
          <w:rFonts w:ascii="Arial Narrow" w:hAnsi="Arial Narrow"/>
          <w:spacing w:val="-13"/>
          <w:sz w:val="20"/>
          <w:szCs w:val="20"/>
        </w:rPr>
        <w:t xml:space="preserve"> </w:t>
      </w:r>
      <w:r w:rsidRPr="00E52F79">
        <w:rPr>
          <w:rFonts w:ascii="Arial Narrow" w:hAnsi="Arial Narrow"/>
          <w:sz w:val="20"/>
          <w:szCs w:val="20"/>
        </w:rPr>
        <w:t>caso</w:t>
      </w:r>
      <w:r w:rsidRPr="00E52F79">
        <w:rPr>
          <w:rFonts w:ascii="Arial Narrow" w:hAnsi="Arial Narrow"/>
          <w:spacing w:val="-7"/>
          <w:sz w:val="20"/>
          <w:szCs w:val="20"/>
        </w:rPr>
        <w:t xml:space="preserve"> </w:t>
      </w:r>
      <w:r w:rsidRPr="00E52F79">
        <w:rPr>
          <w:rFonts w:ascii="Arial Narrow" w:hAnsi="Arial Narrow"/>
          <w:sz w:val="20"/>
          <w:szCs w:val="20"/>
        </w:rPr>
        <w:t>de</w:t>
      </w:r>
      <w:r w:rsidRPr="00E52F79">
        <w:rPr>
          <w:rFonts w:ascii="Arial Narrow" w:hAnsi="Arial Narrow"/>
          <w:spacing w:val="-11"/>
          <w:sz w:val="20"/>
          <w:szCs w:val="20"/>
        </w:rPr>
        <w:t xml:space="preserve"> </w:t>
      </w:r>
      <w:r w:rsidRPr="00E52F79">
        <w:rPr>
          <w:rFonts w:ascii="Arial Narrow" w:hAnsi="Arial Narrow"/>
          <w:sz w:val="20"/>
          <w:szCs w:val="20"/>
        </w:rPr>
        <w:t>que</w:t>
      </w:r>
      <w:r w:rsidRPr="00E52F79">
        <w:rPr>
          <w:rFonts w:ascii="Arial Narrow" w:hAnsi="Arial Narrow"/>
          <w:spacing w:val="-11"/>
          <w:sz w:val="20"/>
          <w:szCs w:val="20"/>
        </w:rPr>
        <w:t xml:space="preserve"> </w:t>
      </w:r>
      <w:r w:rsidRPr="00E52F79">
        <w:rPr>
          <w:rFonts w:ascii="Arial Narrow" w:hAnsi="Arial Narrow"/>
          <w:sz w:val="20"/>
          <w:szCs w:val="20"/>
        </w:rPr>
        <w:t>el</w:t>
      </w:r>
      <w:r w:rsidRPr="00E52F79">
        <w:rPr>
          <w:rFonts w:ascii="Arial Narrow" w:hAnsi="Arial Narrow"/>
          <w:spacing w:val="-9"/>
          <w:sz w:val="20"/>
          <w:szCs w:val="20"/>
        </w:rPr>
        <w:t xml:space="preserve"> </w:t>
      </w:r>
      <w:r w:rsidRPr="00E52F79">
        <w:rPr>
          <w:rFonts w:ascii="Arial Narrow" w:hAnsi="Arial Narrow"/>
          <w:sz w:val="20"/>
          <w:szCs w:val="20"/>
        </w:rPr>
        <w:t>servicio</w:t>
      </w:r>
      <w:r w:rsidRPr="00E52F79">
        <w:rPr>
          <w:rFonts w:ascii="Arial Narrow" w:hAnsi="Arial Narrow"/>
          <w:spacing w:val="-8"/>
          <w:sz w:val="20"/>
          <w:szCs w:val="20"/>
        </w:rPr>
        <w:t xml:space="preserve"> </w:t>
      </w:r>
      <w:r w:rsidRPr="00E52F79">
        <w:rPr>
          <w:rFonts w:ascii="Arial Narrow" w:hAnsi="Arial Narrow"/>
          <w:sz w:val="20"/>
          <w:szCs w:val="20"/>
        </w:rPr>
        <w:t>licitado</w:t>
      </w:r>
      <w:r w:rsidRPr="00E52F79">
        <w:rPr>
          <w:rFonts w:ascii="Arial Narrow" w:hAnsi="Arial Narrow"/>
          <w:spacing w:val="-8"/>
          <w:sz w:val="20"/>
          <w:szCs w:val="20"/>
        </w:rPr>
        <w:t xml:space="preserve"> </w:t>
      </w:r>
      <w:r w:rsidRPr="00E52F79">
        <w:rPr>
          <w:rFonts w:ascii="Arial Narrow" w:hAnsi="Arial Narrow"/>
          <w:sz w:val="20"/>
          <w:szCs w:val="20"/>
        </w:rPr>
        <w:t>involucre</w:t>
      </w:r>
      <w:r w:rsidRPr="00E52F79">
        <w:rPr>
          <w:rFonts w:ascii="Arial Narrow" w:hAnsi="Arial Narrow"/>
          <w:spacing w:val="-10"/>
          <w:sz w:val="20"/>
          <w:szCs w:val="20"/>
        </w:rPr>
        <w:t xml:space="preserve"> </w:t>
      </w:r>
      <w:r w:rsidRPr="00E52F79">
        <w:rPr>
          <w:rFonts w:ascii="Arial Narrow" w:hAnsi="Arial Narrow"/>
          <w:sz w:val="20"/>
          <w:szCs w:val="20"/>
        </w:rPr>
        <w:t>material</w:t>
      </w:r>
      <w:r w:rsidRPr="00E52F79">
        <w:rPr>
          <w:rFonts w:ascii="Arial Narrow" w:hAnsi="Arial Narrow"/>
          <w:spacing w:val="-11"/>
          <w:sz w:val="20"/>
          <w:szCs w:val="20"/>
        </w:rPr>
        <w:t xml:space="preserve"> </w:t>
      </w:r>
      <w:r w:rsidRPr="00E52F79">
        <w:rPr>
          <w:rFonts w:ascii="Arial Narrow" w:hAnsi="Arial Narrow"/>
          <w:sz w:val="20"/>
          <w:szCs w:val="20"/>
        </w:rPr>
        <w:t>audiovisual</w:t>
      </w:r>
      <w:r w:rsidRPr="00E52F79">
        <w:rPr>
          <w:rFonts w:ascii="Arial Narrow" w:hAnsi="Arial Narrow"/>
          <w:spacing w:val="-13"/>
          <w:sz w:val="20"/>
          <w:szCs w:val="20"/>
        </w:rPr>
        <w:t xml:space="preserve"> </w:t>
      </w:r>
      <w:r w:rsidRPr="00E52F79">
        <w:rPr>
          <w:rFonts w:ascii="Arial Narrow" w:hAnsi="Arial Narrow"/>
          <w:sz w:val="20"/>
          <w:szCs w:val="20"/>
        </w:rPr>
        <w:t>o</w:t>
      </w:r>
      <w:r w:rsidRPr="00E52F79">
        <w:rPr>
          <w:rFonts w:ascii="Arial Narrow" w:hAnsi="Arial Narrow"/>
          <w:spacing w:val="-8"/>
          <w:sz w:val="20"/>
          <w:szCs w:val="20"/>
        </w:rPr>
        <w:t xml:space="preserve"> </w:t>
      </w:r>
      <w:r w:rsidRPr="00E52F79">
        <w:rPr>
          <w:rFonts w:ascii="Arial Narrow" w:hAnsi="Arial Narrow"/>
          <w:sz w:val="20"/>
          <w:szCs w:val="20"/>
        </w:rPr>
        <w:t>fotografías</w:t>
      </w:r>
      <w:r w:rsidRPr="00E52F79">
        <w:rPr>
          <w:rFonts w:ascii="Arial Narrow" w:hAnsi="Arial Narrow"/>
          <w:spacing w:val="-13"/>
          <w:sz w:val="20"/>
          <w:szCs w:val="20"/>
        </w:rPr>
        <w:t xml:space="preserve"> </w:t>
      </w:r>
      <w:r w:rsidRPr="00E52F79">
        <w:rPr>
          <w:rFonts w:ascii="Arial Narrow" w:hAnsi="Arial Narrow"/>
          <w:sz w:val="20"/>
          <w:szCs w:val="20"/>
        </w:rPr>
        <w:t>y</w:t>
      </w:r>
      <w:r w:rsidRPr="00E52F79">
        <w:rPr>
          <w:rFonts w:ascii="Arial Narrow" w:hAnsi="Arial Narrow"/>
          <w:spacing w:val="-11"/>
          <w:sz w:val="20"/>
          <w:szCs w:val="20"/>
        </w:rPr>
        <w:t xml:space="preserve"> </w:t>
      </w:r>
      <w:r w:rsidRPr="00E52F79">
        <w:rPr>
          <w:rFonts w:ascii="Arial Narrow" w:hAnsi="Arial Narrow"/>
          <w:sz w:val="20"/>
          <w:szCs w:val="20"/>
        </w:rPr>
        <w:t>el</w:t>
      </w:r>
      <w:r w:rsidRPr="00E52F79">
        <w:rPr>
          <w:rFonts w:ascii="Arial Narrow" w:hAnsi="Arial Narrow"/>
          <w:spacing w:val="-13"/>
          <w:sz w:val="20"/>
          <w:szCs w:val="20"/>
        </w:rPr>
        <w:t xml:space="preserve"> </w:t>
      </w:r>
      <w:r w:rsidRPr="00E52F79">
        <w:rPr>
          <w:rFonts w:ascii="Arial Narrow" w:hAnsi="Arial Narrow"/>
          <w:sz w:val="20"/>
          <w:szCs w:val="20"/>
        </w:rPr>
        <w:t>proveedor no suministre los permisos pertinentes para el uso de imagen, tanto para el respectivo proyecto como para los usos futuros.</w:t>
      </w:r>
    </w:p>
    <w:p w14:paraId="75CF146E" w14:textId="05710375" w:rsidR="00E52F79" w:rsidRPr="00E52F79" w:rsidRDefault="00E52F79" w:rsidP="00617B61">
      <w:pPr>
        <w:widowControl w:val="0"/>
        <w:tabs>
          <w:tab w:val="left" w:pos="969"/>
        </w:tabs>
        <w:autoSpaceDE w:val="0"/>
        <w:autoSpaceDN w:val="0"/>
        <w:spacing w:before="157" w:after="0" w:line="240" w:lineRule="auto"/>
        <w:ind w:right="243"/>
        <w:jc w:val="both"/>
        <w:rPr>
          <w:rFonts w:ascii="Arial Narrow" w:hAnsi="Arial Narrow"/>
          <w:sz w:val="20"/>
          <w:szCs w:val="20"/>
        </w:rPr>
      </w:pPr>
      <w:r>
        <w:rPr>
          <w:rFonts w:ascii="Arial Narrow" w:hAnsi="Arial Narrow"/>
          <w:sz w:val="20"/>
          <w:szCs w:val="20"/>
        </w:rPr>
        <w:t xml:space="preserve">d. </w:t>
      </w:r>
      <w:r w:rsidRPr="00E52F79">
        <w:rPr>
          <w:rFonts w:ascii="Arial Narrow" w:hAnsi="Arial Narrow"/>
          <w:sz w:val="20"/>
          <w:szCs w:val="20"/>
        </w:rPr>
        <w:t>Si,</w:t>
      </w:r>
      <w:r w:rsidRPr="00E52F79">
        <w:rPr>
          <w:rFonts w:ascii="Arial Narrow" w:hAnsi="Arial Narrow"/>
          <w:spacing w:val="-9"/>
          <w:sz w:val="20"/>
          <w:szCs w:val="20"/>
        </w:rPr>
        <w:t xml:space="preserve"> </w:t>
      </w:r>
      <w:r w:rsidRPr="00E52F79">
        <w:rPr>
          <w:rFonts w:ascii="Arial Narrow" w:hAnsi="Arial Narrow"/>
          <w:sz w:val="20"/>
          <w:szCs w:val="20"/>
        </w:rPr>
        <w:t>habiéndose</w:t>
      </w:r>
      <w:r w:rsidRPr="00E52F79">
        <w:rPr>
          <w:rFonts w:ascii="Arial Narrow" w:hAnsi="Arial Narrow"/>
          <w:spacing w:val="-8"/>
          <w:sz w:val="20"/>
          <w:szCs w:val="20"/>
        </w:rPr>
        <w:t xml:space="preserve"> </w:t>
      </w:r>
      <w:r w:rsidRPr="00E52F79">
        <w:rPr>
          <w:rFonts w:ascii="Arial Narrow" w:hAnsi="Arial Narrow"/>
          <w:sz w:val="20"/>
          <w:szCs w:val="20"/>
        </w:rPr>
        <w:t>revisado</w:t>
      </w:r>
      <w:r w:rsidRPr="00E52F79">
        <w:rPr>
          <w:rFonts w:ascii="Arial Narrow" w:hAnsi="Arial Narrow"/>
          <w:spacing w:val="-7"/>
          <w:sz w:val="20"/>
          <w:szCs w:val="20"/>
        </w:rPr>
        <w:t xml:space="preserve"> </w:t>
      </w:r>
      <w:r w:rsidRPr="00E52F79">
        <w:rPr>
          <w:rFonts w:ascii="Arial Narrow" w:hAnsi="Arial Narrow"/>
          <w:sz w:val="20"/>
          <w:szCs w:val="20"/>
        </w:rPr>
        <w:t>en</w:t>
      </w:r>
      <w:r w:rsidRPr="00E52F79">
        <w:rPr>
          <w:rFonts w:ascii="Arial Narrow" w:hAnsi="Arial Narrow"/>
          <w:spacing w:val="-13"/>
          <w:sz w:val="20"/>
          <w:szCs w:val="20"/>
        </w:rPr>
        <w:t xml:space="preserve"> </w:t>
      </w:r>
      <w:r w:rsidRPr="00E52F79">
        <w:rPr>
          <w:rFonts w:ascii="Arial Narrow" w:hAnsi="Arial Narrow"/>
          <w:sz w:val="20"/>
          <w:szCs w:val="20"/>
        </w:rPr>
        <w:t>dos</w:t>
      </w:r>
      <w:r w:rsidRPr="00E52F79">
        <w:rPr>
          <w:rFonts w:ascii="Arial Narrow" w:hAnsi="Arial Narrow"/>
          <w:spacing w:val="-9"/>
          <w:sz w:val="20"/>
          <w:szCs w:val="20"/>
        </w:rPr>
        <w:t xml:space="preserve"> </w:t>
      </w:r>
      <w:r w:rsidRPr="00E52F79">
        <w:rPr>
          <w:rFonts w:ascii="Arial Narrow" w:hAnsi="Arial Narrow"/>
          <w:sz w:val="20"/>
          <w:szCs w:val="20"/>
        </w:rPr>
        <w:t>oportunidades</w:t>
      </w:r>
      <w:r w:rsidRPr="00E52F79">
        <w:rPr>
          <w:rFonts w:ascii="Arial Narrow" w:hAnsi="Arial Narrow"/>
          <w:spacing w:val="-7"/>
          <w:sz w:val="20"/>
          <w:szCs w:val="20"/>
        </w:rPr>
        <w:t xml:space="preserve"> </w:t>
      </w:r>
      <w:r w:rsidRPr="00E52F79">
        <w:rPr>
          <w:rFonts w:ascii="Arial Narrow" w:hAnsi="Arial Narrow"/>
          <w:sz w:val="20"/>
          <w:szCs w:val="20"/>
        </w:rPr>
        <w:t>los</w:t>
      </w:r>
      <w:r w:rsidRPr="00E52F79">
        <w:rPr>
          <w:rFonts w:ascii="Arial Narrow" w:hAnsi="Arial Narrow"/>
          <w:spacing w:val="-9"/>
          <w:sz w:val="20"/>
          <w:szCs w:val="20"/>
        </w:rPr>
        <w:t xml:space="preserve"> </w:t>
      </w:r>
      <w:r w:rsidRPr="00E52F79">
        <w:rPr>
          <w:rFonts w:ascii="Arial Narrow" w:hAnsi="Arial Narrow"/>
          <w:sz w:val="20"/>
          <w:szCs w:val="20"/>
        </w:rPr>
        <w:t>informes</w:t>
      </w:r>
      <w:r w:rsidRPr="00E52F79">
        <w:rPr>
          <w:rFonts w:ascii="Arial Narrow" w:hAnsi="Arial Narrow"/>
          <w:spacing w:val="-8"/>
          <w:sz w:val="20"/>
          <w:szCs w:val="20"/>
        </w:rPr>
        <w:t xml:space="preserve"> </w:t>
      </w:r>
      <w:r w:rsidRPr="00E52F79">
        <w:rPr>
          <w:rFonts w:ascii="Arial Narrow" w:hAnsi="Arial Narrow"/>
          <w:sz w:val="20"/>
          <w:szCs w:val="20"/>
        </w:rPr>
        <w:t>que</w:t>
      </w:r>
      <w:r w:rsidRPr="00E52F79">
        <w:rPr>
          <w:rFonts w:ascii="Arial Narrow" w:hAnsi="Arial Narrow"/>
          <w:spacing w:val="-9"/>
          <w:sz w:val="20"/>
          <w:szCs w:val="20"/>
        </w:rPr>
        <w:t xml:space="preserve"> </w:t>
      </w:r>
      <w:r w:rsidRPr="00E52F79">
        <w:rPr>
          <w:rFonts w:ascii="Arial Narrow" w:hAnsi="Arial Narrow"/>
          <w:sz w:val="20"/>
          <w:szCs w:val="20"/>
        </w:rPr>
        <w:t>debe</w:t>
      </w:r>
      <w:r w:rsidRPr="00E52F79">
        <w:rPr>
          <w:rFonts w:ascii="Arial Narrow" w:hAnsi="Arial Narrow"/>
          <w:spacing w:val="-11"/>
          <w:sz w:val="20"/>
          <w:szCs w:val="20"/>
        </w:rPr>
        <w:t xml:space="preserve"> </w:t>
      </w:r>
      <w:r w:rsidRPr="00E52F79">
        <w:rPr>
          <w:rFonts w:ascii="Arial Narrow" w:hAnsi="Arial Narrow"/>
          <w:sz w:val="20"/>
          <w:szCs w:val="20"/>
        </w:rPr>
        <w:t>entregar</w:t>
      </w:r>
      <w:r w:rsidRPr="00E52F79">
        <w:rPr>
          <w:rFonts w:ascii="Arial Narrow" w:hAnsi="Arial Narrow"/>
          <w:spacing w:val="-12"/>
          <w:sz w:val="20"/>
          <w:szCs w:val="20"/>
        </w:rPr>
        <w:t xml:space="preserve"> </w:t>
      </w:r>
      <w:r w:rsidRPr="00E52F79">
        <w:rPr>
          <w:rFonts w:ascii="Arial Narrow" w:hAnsi="Arial Narrow"/>
          <w:sz w:val="20"/>
          <w:szCs w:val="20"/>
        </w:rPr>
        <w:t>el</w:t>
      </w:r>
      <w:r w:rsidRPr="00E52F79">
        <w:rPr>
          <w:rFonts w:ascii="Arial Narrow" w:hAnsi="Arial Narrow"/>
          <w:spacing w:val="-9"/>
          <w:sz w:val="20"/>
          <w:szCs w:val="20"/>
        </w:rPr>
        <w:t xml:space="preserve"> </w:t>
      </w:r>
      <w:r w:rsidRPr="00E52F79">
        <w:rPr>
          <w:rFonts w:ascii="Arial Narrow" w:hAnsi="Arial Narrow"/>
          <w:sz w:val="20"/>
          <w:szCs w:val="20"/>
        </w:rPr>
        <w:t>proveedor, persistieran</w:t>
      </w:r>
      <w:r w:rsidRPr="00E52F79">
        <w:rPr>
          <w:rFonts w:ascii="Arial Narrow" w:hAnsi="Arial Narrow"/>
          <w:spacing w:val="-7"/>
          <w:sz w:val="20"/>
          <w:szCs w:val="20"/>
        </w:rPr>
        <w:t xml:space="preserve"> </w:t>
      </w:r>
      <w:r w:rsidRPr="00E52F79">
        <w:rPr>
          <w:rFonts w:ascii="Arial Narrow" w:hAnsi="Arial Narrow"/>
          <w:sz w:val="20"/>
          <w:szCs w:val="20"/>
        </w:rPr>
        <w:t>o</w:t>
      </w:r>
      <w:r w:rsidRPr="00E52F79">
        <w:rPr>
          <w:rFonts w:ascii="Arial Narrow" w:hAnsi="Arial Narrow"/>
          <w:spacing w:val="-2"/>
          <w:sz w:val="20"/>
          <w:szCs w:val="20"/>
        </w:rPr>
        <w:t xml:space="preserve"> </w:t>
      </w:r>
      <w:r w:rsidRPr="00E52F79">
        <w:rPr>
          <w:rFonts w:ascii="Arial Narrow" w:hAnsi="Arial Narrow"/>
          <w:sz w:val="20"/>
          <w:szCs w:val="20"/>
        </w:rPr>
        <w:t>se</w:t>
      </w:r>
      <w:r w:rsidRPr="00E52F79">
        <w:rPr>
          <w:rFonts w:ascii="Arial Narrow" w:hAnsi="Arial Narrow"/>
          <w:spacing w:val="-2"/>
          <w:sz w:val="20"/>
          <w:szCs w:val="20"/>
        </w:rPr>
        <w:t xml:space="preserve"> </w:t>
      </w:r>
      <w:r w:rsidRPr="00E52F79">
        <w:rPr>
          <w:rFonts w:ascii="Arial Narrow" w:hAnsi="Arial Narrow"/>
          <w:sz w:val="20"/>
          <w:szCs w:val="20"/>
        </w:rPr>
        <w:t>formularen</w:t>
      </w:r>
      <w:r w:rsidRPr="00E52F79">
        <w:rPr>
          <w:rFonts w:ascii="Arial Narrow" w:hAnsi="Arial Narrow"/>
          <w:spacing w:val="-2"/>
          <w:sz w:val="20"/>
          <w:szCs w:val="20"/>
        </w:rPr>
        <w:t xml:space="preserve"> </w:t>
      </w:r>
      <w:r w:rsidRPr="00E52F79">
        <w:rPr>
          <w:rFonts w:ascii="Arial Narrow" w:hAnsi="Arial Narrow"/>
          <w:sz w:val="20"/>
          <w:szCs w:val="20"/>
        </w:rPr>
        <w:t>observaciones</w:t>
      </w:r>
      <w:r w:rsidRPr="00E52F79">
        <w:rPr>
          <w:rFonts w:ascii="Arial Narrow" w:hAnsi="Arial Narrow"/>
          <w:spacing w:val="-5"/>
          <w:sz w:val="20"/>
          <w:szCs w:val="20"/>
        </w:rPr>
        <w:t xml:space="preserve"> </w:t>
      </w:r>
      <w:r w:rsidRPr="00E52F79">
        <w:rPr>
          <w:rFonts w:ascii="Arial Narrow" w:hAnsi="Arial Narrow"/>
          <w:sz w:val="20"/>
          <w:szCs w:val="20"/>
        </w:rPr>
        <w:t>o</w:t>
      </w:r>
      <w:r w:rsidRPr="00E52F79">
        <w:rPr>
          <w:rFonts w:ascii="Arial Narrow" w:hAnsi="Arial Narrow"/>
          <w:spacing w:val="-4"/>
          <w:sz w:val="20"/>
          <w:szCs w:val="20"/>
        </w:rPr>
        <w:t xml:space="preserve"> </w:t>
      </w:r>
      <w:r w:rsidRPr="00E52F79">
        <w:rPr>
          <w:rFonts w:ascii="Arial Narrow" w:hAnsi="Arial Narrow"/>
          <w:sz w:val="20"/>
          <w:szCs w:val="20"/>
        </w:rPr>
        <w:t>se</w:t>
      </w:r>
      <w:r w:rsidRPr="00E52F79">
        <w:rPr>
          <w:rFonts w:ascii="Arial Narrow" w:hAnsi="Arial Narrow"/>
          <w:spacing w:val="-5"/>
          <w:sz w:val="20"/>
          <w:szCs w:val="20"/>
        </w:rPr>
        <w:t xml:space="preserve"> </w:t>
      </w:r>
      <w:r w:rsidRPr="00E52F79">
        <w:rPr>
          <w:rFonts w:ascii="Arial Narrow" w:hAnsi="Arial Narrow"/>
          <w:sz w:val="20"/>
          <w:szCs w:val="20"/>
        </w:rPr>
        <w:t>solicitaren</w:t>
      </w:r>
      <w:r w:rsidRPr="00E52F79">
        <w:rPr>
          <w:rFonts w:ascii="Arial Narrow" w:hAnsi="Arial Narrow"/>
          <w:spacing w:val="-2"/>
          <w:sz w:val="20"/>
          <w:szCs w:val="20"/>
        </w:rPr>
        <w:t xml:space="preserve"> </w:t>
      </w:r>
      <w:r w:rsidRPr="00E52F79">
        <w:rPr>
          <w:rFonts w:ascii="Arial Narrow" w:hAnsi="Arial Narrow"/>
          <w:sz w:val="20"/>
          <w:szCs w:val="20"/>
        </w:rPr>
        <w:t>correcciones</w:t>
      </w:r>
      <w:r w:rsidRPr="00E52F79">
        <w:rPr>
          <w:rFonts w:ascii="Arial Narrow" w:hAnsi="Arial Narrow"/>
          <w:spacing w:val="-5"/>
          <w:sz w:val="20"/>
          <w:szCs w:val="20"/>
        </w:rPr>
        <w:t xml:space="preserve"> </w:t>
      </w:r>
      <w:r w:rsidRPr="00E52F79">
        <w:rPr>
          <w:rFonts w:ascii="Arial Narrow" w:hAnsi="Arial Narrow"/>
          <w:sz w:val="20"/>
          <w:szCs w:val="20"/>
        </w:rPr>
        <w:t>por</w:t>
      </w:r>
      <w:r w:rsidRPr="00E52F79">
        <w:rPr>
          <w:rFonts w:ascii="Arial Narrow" w:hAnsi="Arial Narrow"/>
          <w:spacing w:val="-3"/>
          <w:sz w:val="20"/>
          <w:szCs w:val="20"/>
        </w:rPr>
        <w:t xml:space="preserve"> </w:t>
      </w:r>
      <w:r w:rsidRPr="00E52F79">
        <w:rPr>
          <w:rFonts w:ascii="Arial Narrow" w:hAnsi="Arial Narrow"/>
          <w:sz w:val="20"/>
          <w:szCs w:val="20"/>
        </w:rPr>
        <w:t>la</w:t>
      </w:r>
      <w:r w:rsidRPr="00E52F79">
        <w:rPr>
          <w:rFonts w:ascii="Arial Narrow" w:hAnsi="Arial Narrow"/>
          <w:spacing w:val="-5"/>
          <w:sz w:val="20"/>
          <w:szCs w:val="20"/>
        </w:rPr>
        <w:t xml:space="preserve"> </w:t>
      </w:r>
      <w:r w:rsidRPr="00E52F79">
        <w:rPr>
          <w:rFonts w:ascii="Arial Narrow" w:hAnsi="Arial Narrow"/>
          <w:sz w:val="20"/>
          <w:szCs w:val="20"/>
        </w:rPr>
        <w:t>Contraparte</w:t>
      </w:r>
      <w:r w:rsidRPr="00E52F79">
        <w:rPr>
          <w:rFonts w:ascii="Arial Narrow" w:hAnsi="Arial Narrow"/>
          <w:spacing w:val="-4"/>
          <w:sz w:val="20"/>
          <w:szCs w:val="20"/>
        </w:rPr>
        <w:t xml:space="preserve"> </w:t>
      </w:r>
      <w:r w:rsidRPr="00E52F79">
        <w:rPr>
          <w:rFonts w:ascii="Arial Narrow" w:hAnsi="Arial Narrow"/>
          <w:sz w:val="20"/>
          <w:szCs w:val="20"/>
        </w:rPr>
        <w:t>Técnica (CT), o, habiéndose conferido un plazo excepcional para subsanar las observaciones o efectuar las correcciones,</w:t>
      </w:r>
      <w:r w:rsidRPr="00E52F79">
        <w:rPr>
          <w:rFonts w:ascii="Arial Narrow" w:hAnsi="Arial Narrow"/>
          <w:spacing w:val="-2"/>
          <w:sz w:val="20"/>
          <w:szCs w:val="20"/>
        </w:rPr>
        <w:t xml:space="preserve"> </w:t>
      </w:r>
      <w:r w:rsidRPr="00E52F79">
        <w:rPr>
          <w:rFonts w:ascii="Arial Narrow" w:hAnsi="Arial Narrow"/>
          <w:sz w:val="20"/>
          <w:szCs w:val="20"/>
        </w:rPr>
        <w:t>estas</w:t>
      </w:r>
      <w:r w:rsidRPr="00E52F79">
        <w:rPr>
          <w:rFonts w:ascii="Arial Narrow" w:hAnsi="Arial Narrow"/>
          <w:spacing w:val="-1"/>
          <w:sz w:val="20"/>
          <w:szCs w:val="20"/>
        </w:rPr>
        <w:t xml:space="preserve"> </w:t>
      </w:r>
      <w:r w:rsidRPr="00E52F79">
        <w:rPr>
          <w:rFonts w:ascii="Arial Narrow" w:hAnsi="Arial Narrow"/>
          <w:sz w:val="20"/>
          <w:szCs w:val="20"/>
        </w:rPr>
        <w:t>persisten</w:t>
      </w:r>
      <w:r w:rsidRPr="00E52F79">
        <w:rPr>
          <w:rFonts w:ascii="Arial Narrow" w:hAnsi="Arial Narrow"/>
          <w:spacing w:val="-2"/>
          <w:sz w:val="20"/>
          <w:szCs w:val="20"/>
        </w:rPr>
        <w:t xml:space="preserve"> </w:t>
      </w:r>
      <w:r w:rsidRPr="00E52F79">
        <w:rPr>
          <w:rFonts w:ascii="Arial Narrow" w:hAnsi="Arial Narrow"/>
          <w:sz w:val="20"/>
          <w:szCs w:val="20"/>
        </w:rPr>
        <w:t>o se formulen</w:t>
      </w:r>
      <w:r w:rsidRPr="00E52F79">
        <w:rPr>
          <w:rFonts w:ascii="Arial Narrow" w:hAnsi="Arial Narrow"/>
          <w:spacing w:val="-3"/>
          <w:sz w:val="20"/>
          <w:szCs w:val="20"/>
        </w:rPr>
        <w:t xml:space="preserve"> </w:t>
      </w:r>
      <w:r w:rsidRPr="00E52F79">
        <w:rPr>
          <w:rFonts w:ascii="Arial Narrow" w:hAnsi="Arial Narrow"/>
          <w:sz w:val="20"/>
          <w:szCs w:val="20"/>
        </w:rPr>
        <w:t>nuevas,</w:t>
      </w:r>
      <w:r w:rsidRPr="00E52F79">
        <w:rPr>
          <w:rFonts w:ascii="Arial Narrow" w:hAnsi="Arial Narrow"/>
          <w:spacing w:val="-2"/>
          <w:sz w:val="20"/>
          <w:szCs w:val="20"/>
        </w:rPr>
        <w:t xml:space="preserve"> </w:t>
      </w:r>
      <w:r w:rsidR="00617B61">
        <w:rPr>
          <w:rFonts w:ascii="Arial Narrow" w:hAnsi="Arial Narrow"/>
          <w:spacing w:val="-2"/>
          <w:sz w:val="20"/>
          <w:szCs w:val="20"/>
        </w:rPr>
        <w:t>T</w:t>
      </w:r>
      <w:r w:rsidRPr="00E52F79">
        <w:rPr>
          <w:rFonts w:ascii="Arial Narrow" w:hAnsi="Arial Narrow"/>
          <w:sz w:val="20"/>
          <w:szCs w:val="20"/>
        </w:rPr>
        <w:t>odo</w:t>
      </w:r>
      <w:r w:rsidRPr="00E52F79">
        <w:rPr>
          <w:rFonts w:ascii="Arial Narrow" w:hAnsi="Arial Narrow"/>
          <w:spacing w:val="-1"/>
          <w:sz w:val="20"/>
          <w:szCs w:val="20"/>
        </w:rPr>
        <w:t xml:space="preserve"> </w:t>
      </w:r>
      <w:r w:rsidRPr="00E52F79">
        <w:rPr>
          <w:rFonts w:ascii="Arial Narrow" w:hAnsi="Arial Narrow"/>
          <w:sz w:val="20"/>
          <w:szCs w:val="20"/>
        </w:rPr>
        <w:t>lo</w:t>
      </w:r>
      <w:r w:rsidRPr="00E52F79">
        <w:rPr>
          <w:rFonts w:ascii="Arial Narrow" w:hAnsi="Arial Narrow"/>
          <w:spacing w:val="-1"/>
          <w:sz w:val="20"/>
          <w:szCs w:val="20"/>
        </w:rPr>
        <w:t xml:space="preserve"> </w:t>
      </w:r>
      <w:r w:rsidRPr="00E52F79">
        <w:rPr>
          <w:rFonts w:ascii="Arial Narrow" w:hAnsi="Arial Narrow"/>
          <w:sz w:val="20"/>
          <w:szCs w:val="20"/>
        </w:rPr>
        <w:t>anterior,</w:t>
      </w:r>
      <w:r w:rsidRPr="00E52F79">
        <w:rPr>
          <w:rFonts w:ascii="Arial Narrow" w:hAnsi="Arial Narrow"/>
          <w:spacing w:val="-1"/>
          <w:sz w:val="20"/>
          <w:szCs w:val="20"/>
        </w:rPr>
        <w:t xml:space="preserve"> </w:t>
      </w:r>
      <w:r w:rsidRPr="00E52F79">
        <w:rPr>
          <w:rFonts w:ascii="Arial Narrow" w:hAnsi="Arial Narrow"/>
          <w:sz w:val="20"/>
          <w:szCs w:val="20"/>
        </w:rPr>
        <w:t>de</w:t>
      </w:r>
      <w:r w:rsidRPr="00E52F79">
        <w:rPr>
          <w:rFonts w:ascii="Arial Narrow" w:hAnsi="Arial Narrow"/>
          <w:spacing w:val="-2"/>
          <w:sz w:val="20"/>
          <w:szCs w:val="20"/>
        </w:rPr>
        <w:t xml:space="preserve"> </w:t>
      </w:r>
      <w:r w:rsidRPr="00E52F79">
        <w:rPr>
          <w:rFonts w:ascii="Arial Narrow" w:hAnsi="Arial Narrow"/>
          <w:sz w:val="20"/>
          <w:szCs w:val="20"/>
        </w:rPr>
        <w:t>acuerdo</w:t>
      </w:r>
      <w:r w:rsidRPr="00E52F79">
        <w:rPr>
          <w:rFonts w:ascii="Arial Narrow" w:hAnsi="Arial Narrow"/>
          <w:spacing w:val="-2"/>
          <w:sz w:val="20"/>
          <w:szCs w:val="20"/>
        </w:rPr>
        <w:t xml:space="preserve"> </w:t>
      </w:r>
      <w:r w:rsidRPr="00E52F79">
        <w:rPr>
          <w:rFonts w:ascii="Arial Narrow" w:hAnsi="Arial Narrow"/>
          <w:sz w:val="20"/>
          <w:szCs w:val="20"/>
        </w:rPr>
        <w:t>con</w:t>
      </w:r>
      <w:r w:rsidRPr="00E52F79">
        <w:rPr>
          <w:rFonts w:ascii="Arial Narrow" w:hAnsi="Arial Narrow"/>
          <w:spacing w:val="-1"/>
          <w:sz w:val="20"/>
          <w:szCs w:val="20"/>
        </w:rPr>
        <w:t xml:space="preserve"> </w:t>
      </w:r>
      <w:r w:rsidRPr="00E52F79">
        <w:rPr>
          <w:rFonts w:ascii="Arial Narrow" w:hAnsi="Arial Narrow"/>
          <w:sz w:val="20"/>
          <w:szCs w:val="20"/>
        </w:rPr>
        <w:t>lo definido</w:t>
      </w:r>
      <w:r w:rsidRPr="00E52F79">
        <w:rPr>
          <w:rFonts w:ascii="Arial Narrow" w:hAnsi="Arial Narrow"/>
          <w:spacing w:val="-1"/>
          <w:sz w:val="20"/>
          <w:szCs w:val="20"/>
        </w:rPr>
        <w:t xml:space="preserve"> </w:t>
      </w:r>
      <w:r w:rsidRPr="00E52F79">
        <w:rPr>
          <w:rFonts w:ascii="Arial Narrow" w:hAnsi="Arial Narrow"/>
          <w:sz w:val="20"/>
          <w:szCs w:val="20"/>
        </w:rPr>
        <w:t>en las bases técnicas.</w:t>
      </w:r>
    </w:p>
    <w:p w14:paraId="244FC7A8" w14:textId="7F05607A" w:rsidR="00E52F79" w:rsidRPr="00E52F79" w:rsidRDefault="00867DFA" w:rsidP="00E52F79">
      <w:pPr>
        <w:widowControl w:val="0"/>
        <w:tabs>
          <w:tab w:val="left" w:pos="969"/>
        </w:tabs>
        <w:autoSpaceDE w:val="0"/>
        <w:autoSpaceDN w:val="0"/>
        <w:spacing w:before="158" w:after="0" w:line="259" w:lineRule="auto"/>
        <w:ind w:right="251"/>
        <w:jc w:val="both"/>
        <w:rPr>
          <w:rFonts w:ascii="Arial Narrow" w:hAnsi="Arial Narrow"/>
          <w:sz w:val="20"/>
          <w:szCs w:val="20"/>
        </w:rPr>
      </w:pPr>
      <w:r>
        <w:rPr>
          <w:rFonts w:ascii="Arial Narrow" w:hAnsi="Arial Narrow"/>
          <w:sz w:val="20"/>
          <w:szCs w:val="20"/>
        </w:rPr>
        <w:t>e</w:t>
      </w:r>
      <w:r w:rsidR="00E52F79">
        <w:rPr>
          <w:rFonts w:ascii="Arial Narrow" w:hAnsi="Arial Narrow"/>
          <w:sz w:val="20"/>
          <w:szCs w:val="20"/>
        </w:rPr>
        <w:t xml:space="preserve">. </w:t>
      </w:r>
      <w:r w:rsidR="00E52F79" w:rsidRPr="00E52F79">
        <w:rPr>
          <w:rFonts w:ascii="Arial Narrow" w:hAnsi="Arial Narrow"/>
          <w:sz w:val="20"/>
          <w:szCs w:val="20"/>
        </w:rPr>
        <w:t>Si el contratante no mantuviere la debida reserva de información y procedimientos confidenciales o violase las condiciones establecidas en estas bases sobre confidencialidad de los datos e información.</w:t>
      </w:r>
    </w:p>
    <w:p w14:paraId="23AB5013" w14:textId="6B5804AB" w:rsidR="00E52F79" w:rsidRPr="00E52F79" w:rsidRDefault="00867DFA" w:rsidP="00E52F79">
      <w:pPr>
        <w:widowControl w:val="0"/>
        <w:tabs>
          <w:tab w:val="left" w:pos="969"/>
        </w:tabs>
        <w:autoSpaceDE w:val="0"/>
        <w:autoSpaceDN w:val="0"/>
        <w:spacing w:before="159" w:after="0" w:line="256" w:lineRule="auto"/>
        <w:ind w:right="254"/>
        <w:jc w:val="both"/>
        <w:rPr>
          <w:rFonts w:ascii="Arial Narrow" w:hAnsi="Arial Narrow"/>
          <w:sz w:val="20"/>
          <w:szCs w:val="20"/>
        </w:rPr>
      </w:pPr>
      <w:r>
        <w:rPr>
          <w:rFonts w:ascii="Arial Narrow" w:hAnsi="Arial Narrow"/>
          <w:sz w:val="20"/>
          <w:szCs w:val="20"/>
        </w:rPr>
        <w:t>f</w:t>
      </w:r>
      <w:r w:rsidR="00E52F79">
        <w:rPr>
          <w:rFonts w:ascii="Arial Narrow" w:hAnsi="Arial Narrow"/>
          <w:sz w:val="20"/>
          <w:szCs w:val="20"/>
        </w:rPr>
        <w:t xml:space="preserve">. </w:t>
      </w:r>
      <w:r w:rsidR="00E52F79" w:rsidRPr="00E52F79">
        <w:rPr>
          <w:rFonts w:ascii="Arial Narrow" w:hAnsi="Arial Narrow"/>
          <w:sz w:val="20"/>
          <w:szCs w:val="20"/>
        </w:rPr>
        <w:t>En caso de realizarse una subcontratación de servicios o si el proveedor efectuase un traspaso total o parcial del contrato o cesiones de derechos provenientes de aquél a un tercero.</w:t>
      </w:r>
    </w:p>
    <w:p w14:paraId="7E2BACC9" w14:textId="70E83D61" w:rsidR="00E52F79" w:rsidRPr="00E52F79" w:rsidRDefault="00867DFA" w:rsidP="00E52F79">
      <w:pPr>
        <w:widowControl w:val="0"/>
        <w:tabs>
          <w:tab w:val="left" w:pos="969"/>
        </w:tabs>
        <w:autoSpaceDE w:val="0"/>
        <w:autoSpaceDN w:val="0"/>
        <w:spacing w:before="162" w:after="0" w:line="259" w:lineRule="auto"/>
        <w:ind w:right="260"/>
        <w:jc w:val="both"/>
        <w:rPr>
          <w:rFonts w:ascii="Arial Narrow" w:hAnsi="Arial Narrow"/>
          <w:sz w:val="20"/>
          <w:szCs w:val="20"/>
        </w:rPr>
      </w:pPr>
      <w:r>
        <w:rPr>
          <w:rFonts w:ascii="Arial Narrow" w:hAnsi="Arial Narrow"/>
          <w:sz w:val="20"/>
          <w:szCs w:val="20"/>
        </w:rPr>
        <w:t>g</w:t>
      </w:r>
      <w:r w:rsidR="00E52F79">
        <w:rPr>
          <w:rFonts w:ascii="Arial Narrow" w:hAnsi="Arial Narrow"/>
          <w:sz w:val="20"/>
          <w:szCs w:val="20"/>
        </w:rPr>
        <w:t xml:space="preserve">. </w:t>
      </w:r>
      <w:r w:rsidR="00E52F79" w:rsidRPr="00E52F79">
        <w:rPr>
          <w:rFonts w:ascii="Arial Narrow" w:hAnsi="Arial Narrow"/>
          <w:sz w:val="20"/>
          <w:szCs w:val="20"/>
        </w:rPr>
        <w:t>Consignación de datos falsos en los informes a que está obligado el contratista o si el proveedor oculta información relevante para ejecutar la contratación.</w:t>
      </w:r>
    </w:p>
    <w:p w14:paraId="6C908A96" w14:textId="27A79874" w:rsidR="00E52F79" w:rsidRPr="00E52F79" w:rsidRDefault="00867DFA" w:rsidP="00E52F79">
      <w:pPr>
        <w:widowControl w:val="0"/>
        <w:tabs>
          <w:tab w:val="left" w:pos="969"/>
        </w:tabs>
        <w:autoSpaceDE w:val="0"/>
        <w:autoSpaceDN w:val="0"/>
        <w:spacing w:before="162" w:after="0" w:line="240" w:lineRule="auto"/>
        <w:rPr>
          <w:rFonts w:ascii="Arial Narrow" w:hAnsi="Arial Narrow"/>
          <w:sz w:val="20"/>
          <w:szCs w:val="20"/>
        </w:rPr>
      </w:pPr>
      <w:r>
        <w:rPr>
          <w:rFonts w:ascii="Arial Narrow" w:hAnsi="Arial Narrow"/>
          <w:sz w:val="20"/>
          <w:szCs w:val="20"/>
        </w:rPr>
        <w:t>h</w:t>
      </w:r>
      <w:r w:rsidR="00E52F79">
        <w:rPr>
          <w:rFonts w:ascii="Arial Narrow" w:hAnsi="Arial Narrow"/>
          <w:sz w:val="20"/>
          <w:szCs w:val="20"/>
        </w:rPr>
        <w:t xml:space="preserve">. </w:t>
      </w:r>
      <w:r w:rsidR="00E52F79" w:rsidRPr="00E52F79">
        <w:rPr>
          <w:rFonts w:ascii="Arial Narrow" w:hAnsi="Arial Narrow"/>
          <w:sz w:val="20"/>
          <w:szCs w:val="20"/>
        </w:rPr>
        <w:t>Por</w:t>
      </w:r>
      <w:r w:rsidR="00E52F79" w:rsidRPr="00E52F79">
        <w:rPr>
          <w:rFonts w:ascii="Arial Narrow" w:hAnsi="Arial Narrow"/>
          <w:spacing w:val="-12"/>
          <w:sz w:val="20"/>
          <w:szCs w:val="20"/>
        </w:rPr>
        <w:t xml:space="preserve"> </w:t>
      </w:r>
      <w:r w:rsidR="00E52F79" w:rsidRPr="00E52F79">
        <w:rPr>
          <w:rFonts w:ascii="Arial Narrow" w:hAnsi="Arial Narrow"/>
          <w:sz w:val="20"/>
          <w:szCs w:val="20"/>
        </w:rPr>
        <w:t>incumplimiento</w:t>
      </w:r>
      <w:r w:rsidR="00E52F79" w:rsidRPr="00E52F79">
        <w:rPr>
          <w:rFonts w:ascii="Arial Narrow" w:hAnsi="Arial Narrow"/>
          <w:spacing w:val="-11"/>
          <w:sz w:val="20"/>
          <w:szCs w:val="20"/>
        </w:rPr>
        <w:t xml:space="preserve"> </w:t>
      </w:r>
      <w:r w:rsidR="00E52F79" w:rsidRPr="00E52F79">
        <w:rPr>
          <w:rFonts w:ascii="Arial Narrow" w:hAnsi="Arial Narrow"/>
          <w:sz w:val="20"/>
          <w:szCs w:val="20"/>
        </w:rPr>
        <w:t>a</w:t>
      </w:r>
      <w:r w:rsidR="00E52F79" w:rsidRPr="00E52F79">
        <w:rPr>
          <w:rFonts w:ascii="Arial Narrow" w:hAnsi="Arial Narrow"/>
          <w:spacing w:val="-10"/>
          <w:sz w:val="20"/>
          <w:szCs w:val="20"/>
        </w:rPr>
        <w:t xml:space="preserve"> </w:t>
      </w:r>
      <w:r w:rsidR="00E52F79" w:rsidRPr="00E52F79">
        <w:rPr>
          <w:rFonts w:ascii="Arial Narrow" w:hAnsi="Arial Narrow"/>
          <w:sz w:val="20"/>
          <w:szCs w:val="20"/>
        </w:rPr>
        <w:t>las</w:t>
      </w:r>
      <w:r w:rsidR="00E52F79" w:rsidRPr="00E52F79">
        <w:rPr>
          <w:rFonts w:ascii="Arial Narrow" w:hAnsi="Arial Narrow"/>
          <w:spacing w:val="-13"/>
          <w:sz w:val="20"/>
          <w:szCs w:val="20"/>
        </w:rPr>
        <w:t xml:space="preserve"> </w:t>
      </w:r>
      <w:r w:rsidR="00E52F79" w:rsidRPr="00E52F79">
        <w:rPr>
          <w:rFonts w:ascii="Arial Narrow" w:hAnsi="Arial Narrow"/>
          <w:sz w:val="20"/>
          <w:szCs w:val="20"/>
        </w:rPr>
        <w:t>obligaciones</w:t>
      </w:r>
      <w:r w:rsidR="00E52F79" w:rsidRPr="00E52F79">
        <w:rPr>
          <w:rFonts w:ascii="Arial Narrow" w:hAnsi="Arial Narrow"/>
          <w:spacing w:val="-10"/>
          <w:sz w:val="20"/>
          <w:szCs w:val="20"/>
        </w:rPr>
        <w:t xml:space="preserve"> </w:t>
      </w:r>
      <w:r w:rsidR="00E52F79" w:rsidRPr="00E52F79">
        <w:rPr>
          <w:rFonts w:ascii="Arial Narrow" w:hAnsi="Arial Narrow"/>
          <w:sz w:val="20"/>
          <w:szCs w:val="20"/>
        </w:rPr>
        <w:t>laborales</w:t>
      </w:r>
      <w:r w:rsidR="00E52F79" w:rsidRPr="00E52F79">
        <w:rPr>
          <w:rFonts w:ascii="Arial Narrow" w:hAnsi="Arial Narrow"/>
          <w:spacing w:val="-11"/>
          <w:sz w:val="20"/>
          <w:szCs w:val="20"/>
        </w:rPr>
        <w:t xml:space="preserve"> </w:t>
      </w:r>
      <w:r w:rsidR="00E52F79" w:rsidRPr="00E52F79">
        <w:rPr>
          <w:rFonts w:ascii="Arial Narrow" w:hAnsi="Arial Narrow"/>
          <w:sz w:val="20"/>
          <w:szCs w:val="20"/>
        </w:rPr>
        <w:t>o</w:t>
      </w:r>
      <w:r w:rsidR="00E52F79" w:rsidRPr="00E52F79">
        <w:rPr>
          <w:rFonts w:ascii="Arial Narrow" w:hAnsi="Arial Narrow"/>
          <w:spacing w:val="-9"/>
          <w:sz w:val="20"/>
          <w:szCs w:val="20"/>
        </w:rPr>
        <w:t xml:space="preserve"> </w:t>
      </w:r>
      <w:r w:rsidR="00E52F79" w:rsidRPr="00E52F79">
        <w:rPr>
          <w:rFonts w:ascii="Arial Narrow" w:hAnsi="Arial Narrow"/>
          <w:sz w:val="20"/>
          <w:szCs w:val="20"/>
        </w:rPr>
        <w:t>previsionales</w:t>
      </w:r>
      <w:r w:rsidR="00E52F79" w:rsidRPr="00E52F79">
        <w:rPr>
          <w:rFonts w:ascii="Arial Narrow" w:hAnsi="Arial Narrow"/>
          <w:spacing w:val="-8"/>
          <w:sz w:val="20"/>
          <w:szCs w:val="20"/>
        </w:rPr>
        <w:t xml:space="preserve"> </w:t>
      </w:r>
      <w:r w:rsidR="00E52F79" w:rsidRPr="00E52F79">
        <w:rPr>
          <w:rFonts w:ascii="Arial Narrow" w:hAnsi="Arial Narrow"/>
          <w:sz w:val="20"/>
          <w:szCs w:val="20"/>
        </w:rPr>
        <w:t>con</w:t>
      </w:r>
      <w:r w:rsidR="00E52F79" w:rsidRPr="00E52F79">
        <w:rPr>
          <w:rFonts w:ascii="Arial Narrow" w:hAnsi="Arial Narrow"/>
          <w:spacing w:val="-11"/>
          <w:sz w:val="20"/>
          <w:szCs w:val="20"/>
        </w:rPr>
        <w:t xml:space="preserve"> </w:t>
      </w:r>
      <w:r w:rsidR="00E52F79" w:rsidRPr="00E52F79">
        <w:rPr>
          <w:rFonts w:ascii="Arial Narrow" w:hAnsi="Arial Narrow"/>
          <w:sz w:val="20"/>
          <w:szCs w:val="20"/>
        </w:rPr>
        <w:t>trabajadores</w:t>
      </w:r>
      <w:r w:rsidR="00E52F79" w:rsidRPr="00E52F79">
        <w:rPr>
          <w:rFonts w:ascii="Arial Narrow" w:hAnsi="Arial Narrow"/>
          <w:spacing w:val="-12"/>
          <w:sz w:val="20"/>
          <w:szCs w:val="20"/>
        </w:rPr>
        <w:t xml:space="preserve"> </w:t>
      </w:r>
      <w:r w:rsidR="00E52F79" w:rsidRPr="00E52F79">
        <w:rPr>
          <w:rFonts w:ascii="Arial Narrow" w:hAnsi="Arial Narrow"/>
          <w:spacing w:val="-2"/>
          <w:sz w:val="20"/>
          <w:szCs w:val="20"/>
        </w:rPr>
        <w:t>propios.</w:t>
      </w:r>
    </w:p>
    <w:p w14:paraId="4FB5708C" w14:textId="359EEE4D" w:rsidR="00824209" w:rsidRPr="00E1387D" w:rsidRDefault="00867DFA" w:rsidP="00E1387D">
      <w:pPr>
        <w:widowControl w:val="0"/>
        <w:tabs>
          <w:tab w:val="left" w:pos="969"/>
        </w:tabs>
        <w:autoSpaceDE w:val="0"/>
        <w:autoSpaceDN w:val="0"/>
        <w:spacing w:before="180" w:after="0" w:line="240" w:lineRule="auto"/>
        <w:rPr>
          <w:rFonts w:ascii="Arial Narrow" w:hAnsi="Arial Narrow"/>
          <w:spacing w:val="-2"/>
          <w:sz w:val="20"/>
          <w:szCs w:val="20"/>
        </w:rPr>
      </w:pPr>
      <w:r>
        <w:rPr>
          <w:rFonts w:ascii="Arial Narrow" w:hAnsi="Arial Narrow"/>
          <w:sz w:val="20"/>
          <w:szCs w:val="20"/>
        </w:rPr>
        <w:t>i</w:t>
      </w:r>
      <w:r w:rsidR="00E52F79">
        <w:rPr>
          <w:rFonts w:ascii="Arial Narrow" w:hAnsi="Arial Narrow"/>
          <w:sz w:val="20"/>
          <w:szCs w:val="20"/>
        </w:rPr>
        <w:t xml:space="preserve">. </w:t>
      </w:r>
      <w:r w:rsidR="00E52F79" w:rsidRPr="00E52F79">
        <w:rPr>
          <w:rFonts w:ascii="Arial Narrow" w:hAnsi="Arial Narrow"/>
          <w:sz w:val="20"/>
          <w:szCs w:val="20"/>
        </w:rPr>
        <w:t>Por</w:t>
      </w:r>
      <w:r w:rsidR="00E52F79" w:rsidRPr="00E52F79">
        <w:rPr>
          <w:rFonts w:ascii="Arial Narrow" w:hAnsi="Arial Narrow"/>
          <w:spacing w:val="-13"/>
          <w:sz w:val="20"/>
          <w:szCs w:val="20"/>
        </w:rPr>
        <w:t xml:space="preserve"> </w:t>
      </w:r>
      <w:r w:rsidR="00E52F79" w:rsidRPr="00E52F79">
        <w:rPr>
          <w:rFonts w:ascii="Arial Narrow" w:hAnsi="Arial Narrow"/>
          <w:sz w:val="20"/>
          <w:szCs w:val="20"/>
        </w:rPr>
        <w:t>incumplimiento</w:t>
      </w:r>
      <w:r w:rsidR="00E52F79" w:rsidRPr="00E52F79">
        <w:rPr>
          <w:rFonts w:ascii="Arial Narrow" w:hAnsi="Arial Narrow"/>
          <w:spacing w:val="-9"/>
          <w:sz w:val="20"/>
          <w:szCs w:val="20"/>
        </w:rPr>
        <w:t xml:space="preserve"> </w:t>
      </w:r>
      <w:r w:rsidR="00E52F79" w:rsidRPr="00E52F79">
        <w:rPr>
          <w:rFonts w:ascii="Arial Narrow" w:hAnsi="Arial Narrow"/>
          <w:sz w:val="20"/>
          <w:szCs w:val="20"/>
        </w:rPr>
        <w:t>de</w:t>
      </w:r>
      <w:r w:rsidR="00E52F79" w:rsidRPr="00E52F79">
        <w:rPr>
          <w:rFonts w:ascii="Arial Narrow" w:hAnsi="Arial Narrow"/>
          <w:spacing w:val="-7"/>
          <w:sz w:val="20"/>
          <w:szCs w:val="20"/>
        </w:rPr>
        <w:t xml:space="preserve"> </w:t>
      </w:r>
      <w:r w:rsidR="00E52F79" w:rsidRPr="00E52F79">
        <w:rPr>
          <w:rFonts w:ascii="Arial Narrow" w:hAnsi="Arial Narrow"/>
          <w:sz w:val="20"/>
          <w:szCs w:val="20"/>
        </w:rPr>
        <w:t>las</w:t>
      </w:r>
      <w:r w:rsidR="00E52F79" w:rsidRPr="00E52F79">
        <w:rPr>
          <w:rFonts w:ascii="Arial Narrow" w:hAnsi="Arial Narrow"/>
          <w:spacing w:val="-13"/>
          <w:sz w:val="20"/>
          <w:szCs w:val="20"/>
        </w:rPr>
        <w:t xml:space="preserve"> </w:t>
      </w:r>
      <w:r w:rsidR="00E52F79" w:rsidRPr="00E52F79">
        <w:rPr>
          <w:rFonts w:ascii="Arial Narrow" w:hAnsi="Arial Narrow"/>
          <w:sz w:val="20"/>
          <w:szCs w:val="20"/>
        </w:rPr>
        <w:t>obligaciones</w:t>
      </w:r>
      <w:r w:rsidR="00E52F79" w:rsidRPr="00E52F79">
        <w:rPr>
          <w:rFonts w:ascii="Arial Narrow" w:hAnsi="Arial Narrow"/>
          <w:spacing w:val="-8"/>
          <w:sz w:val="20"/>
          <w:szCs w:val="20"/>
        </w:rPr>
        <w:t xml:space="preserve"> </w:t>
      </w:r>
      <w:r w:rsidR="00E52F79" w:rsidRPr="00E52F79">
        <w:rPr>
          <w:rFonts w:ascii="Arial Narrow" w:hAnsi="Arial Narrow"/>
          <w:spacing w:val="-2"/>
          <w:sz w:val="20"/>
          <w:szCs w:val="20"/>
        </w:rPr>
        <w:t>tributarias.</w:t>
      </w:r>
    </w:p>
    <w:p w14:paraId="21718DD9" w14:textId="019CF1C5" w:rsidR="00E52F79" w:rsidRPr="009B37EA" w:rsidRDefault="00475861" w:rsidP="00E52F79">
      <w:pPr>
        <w:widowControl w:val="0"/>
        <w:tabs>
          <w:tab w:val="left" w:pos="969"/>
        </w:tabs>
        <w:autoSpaceDE w:val="0"/>
        <w:autoSpaceDN w:val="0"/>
        <w:spacing w:before="181" w:after="0" w:line="240" w:lineRule="auto"/>
        <w:rPr>
          <w:rFonts w:ascii="Arial Narrow" w:hAnsi="Arial Narrow"/>
          <w:sz w:val="20"/>
          <w:szCs w:val="20"/>
          <w:u w:val="single"/>
        </w:rPr>
      </w:pPr>
      <w:r>
        <w:rPr>
          <w:rFonts w:ascii="Arial Narrow" w:hAnsi="Arial Narrow"/>
          <w:spacing w:val="-2"/>
          <w:sz w:val="20"/>
          <w:szCs w:val="20"/>
          <w:u w:val="single"/>
        </w:rPr>
        <w:t>9</w:t>
      </w:r>
      <w:r w:rsidR="00617B61" w:rsidRPr="009B37EA">
        <w:rPr>
          <w:rFonts w:ascii="Arial Narrow" w:hAnsi="Arial Narrow"/>
          <w:spacing w:val="-2"/>
          <w:sz w:val="20"/>
          <w:szCs w:val="20"/>
          <w:u w:val="single"/>
        </w:rPr>
        <w:t>.</w:t>
      </w:r>
      <w:r>
        <w:rPr>
          <w:rFonts w:ascii="Arial Narrow" w:hAnsi="Arial Narrow"/>
          <w:spacing w:val="-2"/>
          <w:sz w:val="20"/>
          <w:szCs w:val="20"/>
          <w:u w:val="single"/>
        </w:rPr>
        <w:t>7</w:t>
      </w:r>
      <w:r w:rsidR="00E52F79" w:rsidRPr="009B37EA">
        <w:rPr>
          <w:rFonts w:ascii="Arial Narrow" w:hAnsi="Arial Narrow"/>
          <w:spacing w:val="-2"/>
          <w:sz w:val="20"/>
          <w:szCs w:val="20"/>
          <w:u w:val="single"/>
        </w:rPr>
        <w:t>. Responsabilidades</w:t>
      </w:r>
      <w:r w:rsidR="00E52F79" w:rsidRPr="009B37EA">
        <w:rPr>
          <w:rFonts w:ascii="Arial Narrow" w:hAnsi="Arial Narrow"/>
          <w:spacing w:val="4"/>
          <w:sz w:val="20"/>
          <w:szCs w:val="20"/>
          <w:u w:val="single"/>
        </w:rPr>
        <w:t xml:space="preserve"> </w:t>
      </w:r>
      <w:r w:rsidR="00E52F79" w:rsidRPr="009B37EA">
        <w:rPr>
          <w:rFonts w:ascii="Arial Narrow" w:hAnsi="Arial Narrow"/>
          <w:spacing w:val="-2"/>
          <w:sz w:val="20"/>
          <w:szCs w:val="20"/>
          <w:u w:val="single"/>
        </w:rPr>
        <w:t>laborales</w:t>
      </w:r>
      <w:r w:rsidR="00E52F79" w:rsidRPr="009B37EA">
        <w:rPr>
          <w:rFonts w:ascii="Arial Narrow" w:hAnsi="Arial Narrow"/>
          <w:spacing w:val="4"/>
          <w:sz w:val="20"/>
          <w:szCs w:val="20"/>
          <w:u w:val="single"/>
        </w:rPr>
        <w:t xml:space="preserve"> </w:t>
      </w:r>
      <w:r w:rsidR="00E52F79" w:rsidRPr="009B37EA">
        <w:rPr>
          <w:rFonts w:ascii="Arial Narrow" w:hAnsi="Arial Narrow"/>
          <w:spacing w:val="-2"/>
          <w:sz w:val="20"/>
          <w:szCs w:val="20"/>
          <w:u w:val="single"/>
        </w:rPr>
        <w:t>del</w:t>
      </w:r>
      <w:r w:rsidR="00E52F79" w:rsidRPr="009B37EA">
        <w:rPr>
          <w:rFonts w:ascii="Arial Narrow" w:hAnsi="Arial Narrow"/>
          <w:spacing w:val="2"/>
          <w:sz w:val="20"/>
          <w:szCs w:val="20"/>
          <w:u w:val="single"/>
        </w:rPr>
        <w:t xml:space="preserve"> </w:t>
      </w:r>
      <w:r w:rsidR="00E52F79" w:rsidRPr="009B37EA">
        <w:rPr>
          <w:rFonts w:ascii="Arial Narrow" w:hAnsi="Arial Narrow"/>
          <w:spacing w:val="-2"/>
          <w:sz w:val="20"/>
          <w:szCs w:val="20"/>
          <w:u w:val="single"/>
        </w:rPr>
        <w:t>proveedor</w:t>
      </w:r>
    </w:p>
    <w:p w14:paraId="2BE4842B" w14:textId="77777777" w:rsidR="00617B61" w:rsidRDefault="00617B61" w:rsidP="00617B61">
      <w:pPr>
        <w:pStyle w:val="Textoindependiente"/>
        <w:spacing w:line="259" w:lineRule="auto"/>
        <w:ind w:left="0" w:right="257"/>
        <w:jc w:val="both"/>
        <w:rPr>
          <w:rFonts w:ascii="Arial Narrow" w:hAnsi="Arial Narrow"/>
          <w:sz w:val="20"/>
          <w:szCs w:val="20"/>
        </w:rPr>
      </w:pPr>
    </w:p>
    <w:p w14:paraId="240BB62F" w14:textId="7EAB9601" w:rsidR="00E52F79" w:rsidRPr="00824209" w:rsidRDefault="00E52F79" w:rsidP="00617B61">
      <w:pPr>
        <w:pStyle w:val="Textoindependiente"/>
        <w:spacing w:line="259" w:lineRule="auto"/>
        <w:ind w:left="0" w:right="257"/>
        <w:jc w:val="both"/>
        <w:rPr>
          <w:rFonts w:ascii="Arial Narrow" w:hAnsi="Arial Narrow"/>
          <w:spacing w:val="-13"/>
          <w:sz w:val="20"/>
          <w:szCs w:val="20"/>
        </w:rPr>
      </w:pPr>
      <w:r w:rsidRPr="00E52F79">
        <w:rPr>
          <w:rFonts w:ascii="Arial Narrow" w:hAnsi="Arial Narrow"/>
          <w:sz w:val="20"/>
          <w:szCs w:val="20"/>
        </w:rPr>
        <w:t>El proveedor, en su calidad de empleador, será responsable exclusivo del cumplimiento íntegro y oportuno</w:t>
      </w:r>
      <w:r w:rsidRPr="00E52F79">
        <w:rPr>
          <w:rFonts w:ascii="Arial Narrow" w:hAnsi="Arial Narrow"/>
          <w:spacing w:val="-13"/>
          <w:sz w:val="20"/>
          <w:szCs w:val="20"/>
        </w:rPr>
        <w:t xml:space="preserve"> </w:t>
      </w:r>
      <w:r w:rsidRPr="00E52F79">
        <w:rPr>
          <w:rFonts w:ascii="Arial Narrow" w:hAnsi="Arial Narrow"/>
          <w:sz w:val="20"/>
          <w:szCs w:val="20"/>
        </w:rPr>
        <w:t>de</w:t>
      </w:r>
      <w:r w:rsidRPr="00E52F79">
        <w:rPr>
          <w:rFonts w:ascii="Arial Narrow" w:hAnsi="Arial Narrow"/>
          <w:spacing w:val="-12"/>
          <w:sz w:val="20"/>
          <w:szCs w:val="20"/>
        </w:rPr>
        <w:t xml:space="preserve"> </w:t>
      </w:r>
      <w:r w:rsidRPr="00E52F79">
        <w:rPr>
          <w:rFonts w:ascii="Arial Narrow" w:hAnsi="Arial Narrow"/>
          <w:sz w:val="20"/>
          <w:szCs w:val="20"/>
        </w:rPr>
        <w:t>las</w:t>
      </w:r>
      <w:r w:rsidRPr="00E52F79">
        <w:rPr>
          <w:rFonts w:ascii="Arial Narrow" w:hAnsi="Arial Narrow"/>
          <w:spacing w:val="-13"/>
          <w:sz w:val="20"/>
          <w:szCs w:val="20"/>
        </w:rPr>
        <w:t xml:space="preserve"> </w:t>
      </w:r>
      <w:r w:rsidRPr="00E52F79">
        <w:rPr>
          <w:rFonts w:ascii="Arial Narrow" w:hAnsi="Arial Narrow"/>
          <w:sz w:val="20"/>
          <w:szCs w:val="20"/>
        </w:rPr>
        <w:t>normas</w:t>
      </w:r>
      <w:r w:rsidRPr="00E52F79">
        <w:rPr>
          <w:rFonts w:ascii="Arial Narrow" w:hAnsi="Arial Narrow"/>
          <w:spacing w:val="-12"/>
          <w:sz w:val="20"/>
          <w:szCs w:val="20"/>
        </w:rPr>
        <w:t xml:space="preserve"> </w:t>
      </w:r>
      <w:r w:rsidRPr="00E52F79">
        <w:rPr>
          <w:rFonts w:ascii="Arial Narrow" w:hAnsi="Arial Narrow"/>
          <w:sz w:val="20"/>
          <w:szCs w:val="20"/>
        </w:rPr>
        <w:t>del</w:t>
      </w:r>
      <w:r w:rsidRPr="00E52F79">
        <w:rPr>
          <w:rFonts w:ascii="Arial Narrow" w:hAnsi="Arial Narrow"/>
          <w:spacing w:val="-13"/>
          <w:sz w:val="20"/>
          <w:szCs w:val="20"/>
        </w:rPr>
        <w:t xml:space="preserve"> </w:t>
      </w:r>
      <w:r w:rsidRPr="00E52F79">
        <w:rPr>
          <w:rFonts w:ascii="Arial Narrow" w:hAnsi="Arial Narrow"/>
          <w:sz w:val="20"/>
          <w:szCs w:val="20"/>
        </w:rPr>
        <w:t>Código</w:t>
      </w:r>
      <w:r w:rsidRPr="00E52F79">
        <w:rPr>
          <w:rFonts w:ascii="Arial Narrow" w:hAnsi="Arial Narrow"/>
          <w:spacing w:val="-12"/>
          <w:sz w:val="20"/>
          <w:szCs w:val="20"/>
        </w:rPr>
        <w:t xml:space="preserve"> </w:t>
      </w:r>
      <w:r w:rsidRPr="00E52F79">
        <w:rPr>
          <w:rFonts w:ascii="Arial Narrow" w:hAnsi="Arial Narrow"/>
          <w:sz w:val="20"/>
          <w:szCs w:val="20"/>
        </w:rPr>
        <w:t>del</w:t>
      </w:r>
      <w:r w:rsidRPr="00E52F79">
        <w:rPr>
          <w:rFonts w:ascii="Arial Narrow" w:hAnsi="Arial Narrow"/>
          <w:spacing w:val="-13"/>
          <w:sz w:val="20"/>
          <w:szCs w:val="20"/>
        </w:rPr>
        <w:t xml:space="preserve"> </w:t>
      </w:r>
      <w:r w:rsidRPr="00E52F79">
        <w:rPr>
          <w:rFonts w:ascii="Arial Narrow" w:hAnsi="Arial Narrow"/>
          <w:sz w:val="20"/>
          <w:szCs w:val="20"/>
        </w:rPr>
        <w:t>Trabajo</w:t>
      </w:r>
      <w:r w:rsidRPr="00E52F79">
        <w:rPr>
          <w:rFonts w:ascii="Arial Narrow" w:hAnsi="Arial Narrow"/>
          <w:spacing w:val="-12"/>
          <w:sz w:val="20"/>
          <w:szCs w:val="20"/>
        </w:rPr>
        <w:t xml:space="preserve"> </w:t>
      </w:r>
      <w:r w:rsidRPr="00E52F79">
        <w:rPr>
          <w:rFonts w:ascii="Arial Narrow" w:hAnsi="Arial Narrow"/>
          <w:sz w:val="20"/>
          <w:szCs w:val="20"/>
        </w:rPr>
        <w:t>y</w:t>
      </w:r>
      <w:r w:rsidRPr="00E52F79">
        <w:rPr>
          <w:rFonts w:ascii="Arial Narrow" w:hAnsi="Arial Narrow"/>
          <w:spacing w:val="-12"/>
          <w:sz w:val="20"/>
          <w:szCs w:val="20"/>
        </w:rPr>
        <w:t xml:space="preserve"> </w:t>
      </w:r>
      <w:r w:rsidRPr="00E52F79">
        <w:rPr>
          <w:rFonts w:ascii="Arial Narrow" w:hAnsi="Arial Narrow"/>
          <w:sz w:val="20"/>
          <w:szCs w:val="20"/>
        </w:rPr>
        <w:t>leyes</w:t>
      </w:r>
      <w:r w:rsidRPr="00E52F79">
        <w:rPr>
          <w:rFonts w:ascii="Arial Narrow" w:hAnsi="Arial Narrow"/>
          <w:spacing w:val="-13"/>
          <w:sz w:val="20"/>
          <w:szCs w:val="20"/>
        </w:rPr>
        <w:t xml:space="preserve"> </w:t>
      </w:r>
      <w:r w:rsidRPr="00E52F79">
        <w:rPr>
          <w:rFonts w:ascii="Arial Narrow" w:hAnsi="Arial Narrow"/>
          <w:sz w:val="20"/>
          <w:szCs w:val="20"/>
        </w:rPr>
        <w:t>complementarias,</w:t>
      </w:r>
      <w:r w:rsidRPr="00E52F79">
        <w:rPr>
          <w:rFonts w:ascii="Arial Narrow" w:hAnsi="Arial Narrow"/>
          <w:spacing w:val="-12"/>
          <w:sz w:val="20"/>
          <w:szCs w:val="20"/>
        </w:rPr>
        <w:t xml:space="preserve"> </w:t>
      </w:r>
      <w:r w:rsidRPr="00E52F79">
        <w:rPr>
          <w:rFonts w:ascii="Arial Narrow" w:hAnsi="Arial Narrow"/>
          <w:sz w:val="20"/>
          <w:szCs w:val="20"/>
        </w:rPr>
        <w:t>leyes</w:t>
      </w:r>
      <w:r w:rsidRPr="00E52F79">
        <w:rPr>
          <w:rFonts w:ascii="Arial Narrow" w:hAnsi="Arial Narrow"/>
          <w:spacing w:val="-13"/>
          <w:sz w:val="20"/>
          <w:szCs w:val="20"/>
        </w:rPr>
        <w:t xml:space="preserve"> </w:t>
      </w:r>
      <w:r w:rsidRPr="00E52F79">
        <w:rPr>
          <w:rFonts w:ascii="Arial Narrow" w:hAnsi="Arial Narrow"/>
          <w:sz w:val="20"/>
          <w:szCs w:val="20"/>
        </w:rPr>
        <w:t>sociales,</w:t>
      </w:r>
      <w:r w:rsidRPr="00E52F79">
        <w:rPr>
          <w:rFonts w:ascii="Arial Narrow" w:hAnsi="Arial Narrow"/>
          <w:spacing w:val="-12"/>
          <w:sz w:val="20"/>
          <w:szCs w:val="20"/>
        </w:rPr>
        <w:t xml:space="preserve"> </w:t>
      </w:r>
      <w:r w:rsidRPr="00E52F79">
        <w:rPr>
          <w:rFonts w:ascii="Arial Narrow" w:hAnsi="Arial Narrow"/>
          <w:sz w:val="20"/>
          <w:szCs w:val="20"/>
        </w:rPr>
        <w:t>de</w:t>
      </w:r>
      <w:r w:rsidRPr="00E52F79">
        <w:rPr>
          <w:rFonts w:ascii="Arial Narrow" w:hAnsi="Arial Narrow"/>
          <w:spacing w:val="-13"/>
          <w:sz w:val="20"/>
          <w:szCs w:val="20"/>
        </w:rPr>
        <w:t xml:space="preserve"> </w:t>
      </w:r>
      <w:r w:rsidRPr="00E52F79">
        <w:rPr>
          <w:rFonts w:ascii="Arial Narrow" w:hAnsi="Arial Narrow"/>
          <w:sz w:val="20"/>
          <w:szCs w:val="20"/>
        </w:rPr>
        <w:t>previsión, de seguros, de enfermedades profesionales, de accidentes del trabajo y demás pertinentes</w:t>
      </w:r>
      <w:r w:rsidRPr="00E52F79">
        <w:t xml:space="preserve"> </w:t>
      </w:r>
      <w:r w:rsidRPr="00617B61">
        <w:rPr>
          <w:rFonts w:ascii="Arial Narrow" w:hAnsi="Arial Narrow"/>
          <w:sz w:val="20"/>
          <w:szCs w:val="20"/>
        </w:rPr>
        <w:t>existentes y futuras al momento de la suscripción del contrato, respecto de los integrantes de sus respectivos equipos de trabajo.</w:t>
      </w:r>
    </w:p>
    <w:p w14:paraId="0135F812" w14:textId="723F29B0" w:rsidR="00B373CD" w:rsidRPr="00F26571" w:rsidRDefault="00E52F79" w:rsidP="00E1387D">
      <w:pPr>
        <w:pStyle w:val="Textoindependiente"/>
        <w:spacing w:before="159" w:line="259" w:lineRule="auto"/>
        <w:ind w:left="0" w:right="253"/>
        <w:jc w:val="both"/>
        <w:rPr>
          <w:rFonts w:ascii="Arial Narrow" w:hAnsi="Arial Narrow"/>
          <w:sz w:val="20"/>
          <w:szCs w:val="20"/>
        </w:rPr>
      </w:pPr>
      <w:r w:rsidRPr="00617B61">
        <w:rPr>
          <w:rFonts w:ascii="Arial Narrow" w:hAnsi="Arial Narrow"/>
          <w:sz w:val="20"/>
          <w:szCs w:val="20"/>
        </w:rPr>
        <w:t xml:space="preserve">En consecuencia, el proveedor será responsable, en forma exclusiva, del pago oportuno de las remuneraciones, honorarios, </w:t>
      </w:r>
      <w:r w:rsidR="000D34D6">
        <w:rPr>
          <w:rFonts w:ascii="Times New Roman"/>
          <w:noProof/>
        </w:rPr>
        <w:drawing>
          <wp:anchor distT="0" distB="0" distL="0" distR="0" simplePos="0" relativeHeight="251681792" behindDoc="1" locked="0" layoutInCell="1" allowOverlap="1" wp14:anchorId="09E5AA05" wp14:editId="38B55EF6">
            <wp:simplePos x="0" y="0"/>
            <wp:positionH relativeFrom="page">
              <wp:posOffset>-869315</wp:posOffset>
            </wp:positionH>
            <wp:positionV relativeFrom="margin">
              <wp:posOffset>-1725930</wp:posOffset>
            </wp:positionV>
            <wp:extent cx="9434571" cy="12383770"/>
            <wp:effectExtent l="0" t="0" r="0" b="0"/>
            <wp:wrapNone/>
            <wp:docPr id="77114416"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097332" name="Image 1" descr="Imagen que contiene Aplicación&#10;&#10;El contenido generado por IA puede ser incorrecto."/>
                    <pic:cNvPicPr/>
                  </pic:nvPicPr>
                  <pic:blipFill>
                    <a:blip r:embed="rId8" cstate="print"/>
                    <a:stretch>
                      <a:fillRect/>
                    </a:stretch>
                  </pic:blipFill>
                  <pic:spPr>
                    <a:xfrm>
                      <a:off x="0" y="0"/>
                      <a:ext cx="9434571" cy="12383770"/>
                    </a:xfrm>
                    <a:prstGeom prst="rect">
                      <a:avLst/>
                    </a:prstGeom>
                  </pic:spPr>
                </pic:pic>
              </a:graphicData>
            </a:graphic>
            <wp14:sizeRelH relativeFrom="margin">
              <wp14:pctWidth>0</wp14:pctWidth>
            </wp14:sizeRelH>
            <wp14:sizeRelV relativeFrom="margin">
              <wp14:pctHeight>0</wp14:pctHeight>
            </wp14:sizeRelV>
          </wp:anchor>
        </w:drawing>
      </w:r>
      <w:r w:rsidRPr="00617B61">
        <w:rPr>
          <w:rFonts w:ascii="Arial Narrow" w:hAnsi="Arial Narrow"/>
          <w:sz w:val="20"/>
          <w:szCs w:val="20"/>
        </w:rPr>
        <w:t>indemnizaciones, desahucios, beneficios y, en general, de toda suma de dinero que, por cualquier concepto, deba pagarse</w:t>
      </w:r>
      <w:r w:rsidRPr="00617B61">
        <w:rPr>
          <w:rFonts w:ascii="Arial Narrow" w:hAnsi="Arial Narrow"/>
          <w:spacing w:val="-2"/>
          <w:sz w:val="20"/>
          <w:szCs w:val="20"/>
        </w:rPr>
        <w:t xml:space="preserve"> </w:t>
      </w:r>
      <w:r w:rsidRPr="00617B61">
        <w:rPr>
          <w:rFonts w:ascii="Arial Narrow" w:hAnsi="Arial Narrow"/>
          <w:sz w:val="20"/>
          <w:szCs w:val="20"/>
        </w:rPr>
        <w:t xml:space="preserve">a </w:t>
      </w:r>
      <w:r w:rsidR="00F6752B" w:rsidRPr="00617B61">
        <w:rPr>
          <w:rFonts w:ascii="Arial Narrow" w:hAnsi="Arial Narrow"/>
          <w:sz w:val="20"/>
          <w:szCs w:val="20"/>
        </w:rPr>
        <w:t xml:space="preserve">los </w:t>
      </w:r>
      <w:r w:rsidR="00F6752B">
        <w:rPr>
          <w:rFonts w:ascii="Arial Narrow" w:hAnsi="Arial Narrow"/>
          <w:sz w:val="20"/>
          <w:szCs w:val="20"/>
        </w:rPr>
        <w:t>integrantes</w:t>
      </w:r>
      <w:r w:rsidRPr="00617B61">
        <w:rPr>
          <w:rFonts w:ascii="Arial Narrow" w:hAnsi="Arial Narrow"/>
          <w:sz w:val="20"/>
          <w:szCs w:val="20"/>
        </w:rPr>
        <w:t xml:space="preserve"> de su Equipo de Trabajo. Lo anterior, sin perjuicio de las normas que sobre la materia establece el Código del Trabajo.</w:t>
      </w:r>
    </w:p>
    <w:p w14:paraId="2130A3ED" w14:textId="76E0C938" w:rsidR="00E52F79" w:rsidRPr="009B37EA" w:rsidRDefault="00FA07B1" w:rsidP="00617B61">
      <w:pPr>
        <w:widowControl w:val="0"/>
        <w:tabs>
          <w:tab w:val="left" w:pos="969"/>
        </w:tabs>
        <w:autoSpaceDE w:val="0"/>
        <w:autoSpaceDN w:val="0"/>
        <w:spacing w:before="160" w:after="0" w:line="240" w:lineRule="auto"/>
        <w:rPr>
          <w:rFonts w:ascii="Arial Narrow" w:hAnsi="Arial Narrow"/>
          <w:sz w:val="20"/>
          <w:szCs w:val="20"/>
          <w:u w:val="single"/>
        </w:rPr>
      </w:pPr>
      <w:r>
        <w:rPr>
          <w:rFonts w:ascii="Times New Roman"/>
          <w:noProof/>
        </w:rPr>
        <w:drawing>
          <wp:anchor distT="0" distB="0" distL="0" distR="0" simplePos="0" relativeHeight="251677696" behindDoc="1" locked="0" layoutInCell="1" allowOverlap="1" wp14:anchorId="7CAEFC62" wp14:editId="1A7494CD">
            <wp:simplePos x="0" y="0"/>
            <wp:positionH relativeFrom="page">
              <wp:posOffset>-21141</wp:posOffset>
            </wp:positionH>
            <wp:positionV relativeFrom="page">
              <wp:posOffset>-10571</wp:posOffset>
            </wp:positionV>
            <wp:extent cx="8601232" cy="10865819"/>
            <wp:effectExtent l="0" t="0" r="0" b="0"/>
            <wp:wrapNone/>
            <wp:docPr id="388498146"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9808" cy="10876653"/>
                    </a:xfrm>
                    <a:prstGeom prst="rect">
                      <a:avLst/>
                    </a:prstGeom>
                  </pic:spPr>
                </pic:pic>
              </a:graphicData>
            </a:graphic>
            <wp14:sizeRelH relativeFrom="margin">
              <wp14:pctWidth>0</wp14:pctWidth>
            </wp14:sizeRelH>
            <wp14:sizeRelV relativeFrom="margin">
              <wp14:pctHeight>0</wp14:pctHeight>
            </wp14:sizeRelV>
          </wp:anchor>
        </w:drawing>
      </w:r>
      <w:r w:rsidR="00475861">
        <w:rPr>
          <w:rFonts w:ascii="Arial Narrow" w:hAnsi="Arial Narrow"/>
          <w:spacing w:val="-2"/>
          <w:sz w:val="20"/>
          <w:szCs w:val="20"/>
          <w:u w:val="single"/>
        </w:rPr>
        <w:t>9</w:t>
      </w:r>
      <w:r w:rsidR="00617B61" w:rsidRPr="009B37EA">
        <w:rPr>
          <w:rFonts w:ascii="Arial Narrow" w:hAnsi="Arial Narrow"/>
          <w:spacing w:val="-2"/>
          <w:sz w:val="20"/>
          <w:szCs w:val="20"/>
          <w:u w:val="single"/>
        </w:rPr>
        <w:t>.</w:t>
      </w:r>
      <w:r w:rsidR="00475861">
        <w:rPr>
          <w:rFonts w:ascii="Arial Narrow" w:hAnsi="Arial Narrow"/>
          <w:spacing w:val="-2"/>
          <w:sz w:val="20"/>
          <w:szCs w:val="20"/>
          <w:u w:val="single"/>
        </w:rPr>
        <w:t>8</w:t>
      </w:r>
      <w:r w:rsidR="00617B61" w:rsidRPr="009B37EA">
        <w:rPr>
          <w:rFonts w:ascii="Arial Narrow" w:hAnsi="Arial Narrow"/>
          <w:spacing w:val="-2"/>
          <w:sz w:val="20"/>
          <w:szCs w:val="20"/>
          <w:u w:val="single"/>
        </w:rPr>
        <w:t xml:space="preserve">. </w:t>
      </w:r>
      <w:r w:rsidR="00E52F79" w:rsidRPr="009B37EA">
        <w:rPr>
          <w:rFonts w:ascii="Arial Narrow" w:hAnsi="Arial Narrow"/>
          <w:spacing w:val="-2"/>
          <w:sz w:val="20"/>
          <w:szCs w:val="20"/>
          <w:u w:val="single"/>
        </w:rPr>
        <w:t>Supervisión</w:t>
      </w:r>
    </w:p>
    <w:p w14:paraId="1BA7C613" w14:textId="7C2F41EA" w:rsidR="003923D4" w:rsidRPr="00F6752B" w:rsidRDefault="00E52F79" w:rsidP="00F6752B">
      <w:pPr>
        <w:pStyle w:val="Textoindependiente"/>
        <w:spacing w:before="183" w:line="259" w:lineRule="auto"/>
        <w:ind w:left="0" w:right="258"/>
        <w:jc w:val="both"/>
        <w:rPr>
          <w:rFonts w:ascii="Arial Narrow" w:hAnsi="Arial Narrow"/>
          <w:sz w:val="20"/>
          <w:szCs w:val="20"/>
        </w:rPr>
      </w:pPr>
      <w:r w:rsidRPr="00617B61">
        <w:rPr>
          <w:rFonts w:ascii="Arial Narrow" w:hAnsi="Arial Narrow"/>
          <w:sz w:val="20"/>
          <w:szCs w:val="20"/>
        </w:rPr>
        <w:lastRenderedPageBreak/>
        <w:t>El proveedor deberá generar los medios y condiciones necesarias para permitir y facilitar a la Contraparte Técnica (CT) la supervisión, control, revisión, inspección, y evaluación del avance y calidad de los servicios, trabajos y productos que por la presente licitación se contraten.</w:t>
      </w:r>
    </w:p>
    <w:p w14:paraId="38634E8F" w14:textId="02DCB8C6" w:rsidR="00E52F79" w:rsidRPr="009B37EA" w:rsidRDefault="00475861" w:rsidP="00617B61">
      <w:pPr>
        <w:widowControl w:val="0"/>
        <w:tabs>
          <w:tab w:val="left" w:pos="1020"/>
        </w:tabs>
        <w:autoSpaceDE w:val="0"/>
        <w:autoSpaceDN w:val="0"/>
        <w:spacing w:before="157" w:after="0" w:line="240" w:lineRule="auto"/>
        <w:rPr>
          <w:rFonts w:ascii="Arial Narrow" w:hAnsi="Arial Narrow"/>
          <w:sz w:val="20"/>
          <w:szCs w:val="20"/>
          <w:u w:val="single"/>
        </w:rPr>
      </w:pPr>
      <w:r>
        <w:rPr>
          <w:rFonts w:ascii="Arial Narrow" w:hAnsi="Arial Narrow"/>
          <w:spacing w:val="-2"/>
          <w:sz w:val="20"/>
          <w:szCs w:val="20"/>
          <w:u w:val="single"/>
        </w:rPr>
        <w:t>9.9</w:t>
      </w:r>
      <w:r w:rsidR="00617B61" w:rsidRPr="009B37EA">
        <w:rPr>
          <w:rFonts w:ascii="Arial Narrow" w:hAnsi="Arial Narrow"/>
          <w:spacing w:val="-2"/>
          <w:sz w:val="20"/>
          <w:szCs w:val="20"/>
          <w:u w:val="single"/>
        </w:rPr>
        <w:t xml:space="preserve">. </w:t>
      </w:r>
      <w:r w:rsidR="00E52F79" w:rsidRPr="009B37EA">
        <w:rPr>
          <w:rFonts w:ascii="Arial Narrow" w:hAnsi="Arial Narrow"/>
          <w:spacing w:val="-2"/>
          <w:sz w:val="20"/>
          <w:szCs w:val="20"/>
          <w:u w:val="single"/>
        </w:rPr>
        <w:t>Confidencialidad</w:t>
      </w:r>
    </w:p>
    <w:p w14:paraId="54C98CDA" w14:textId="3F31C6A0" w:rsidR="00E52F79" w:rsidRPr="00617B61" w:rsidRDefault="00E52F79" w:rsidP="00617B61">
      <w:pPr>
        <w:pStyle w:val="Textoindependiente"/>
        <w:spacing w:before="183" w:line="259" w:lineRule="auto"/>
        <w:ind w:left="0" w:right="245"/>
        <w:jc w:val="both"/>
        <w:rPr>
          <w:rFonts w:ascii="Arial Narrow" w:hAnsi="Arial Narrow"/>
          <w:sz w:val="20"/>
          <w:szCs w:val="20"/>
        </w:rPr>
      </w:pPr>
      <w:r w:rsidRPr="00617B61">
        <w:rPr>
          <w:rFonts w:ascii="Arial Narrow" w:hAnsi="Arial Narrow"/>
          <w:sz w:val="20"/>
          <w:szCs w:val="20"/>
        </w:rPr>
        <w:t>Toda</w:t>
      </w:r>
      <w:r w:rsidRPr="00617B61">
        <w:rPr>
          <w:rFonts w:ascii="Arial Narrow" w:hAnsi="Arial Narrow"/>
          <w:spacing w:val="-7"/>
          <w:sz w:val="20"/>
          <w:szCs w:val="20"/>
        </w:rPr>
        <w:t xml:space="preserve"> </w:t>
      </w:r>
      <w:r w:rsidRPr="00617B61">
        <w:rPr>
          <w:rFonts w:ascii="Arial Narrow" w:hAnsi="Arial Narrow"/>
          <w:sz w:val="20"/>
          <w:szCs w:val="20"/>
        </w:rPr>
        <w:t>información,</w:t>
      </w:r>
      <w:r w:rsidRPr="00617B61">
        <w:rPr>
          <w:rFonts w:ascii="Arial Narrow" w:hAnsi="Arial Narrow"/>
          <w:spacing w:val="-6"/>
          <w:sz w:val="20"/>
          <w:szCs w:val="20"/>
        </w:rPr>
        <w:t xml:space="preserve"> </w:t>
      </w:r>
      <w:r w:rsidRPr="00617B61">
        <w:rPr>
          <w:rFonts w:ascii="Arial Narrow" w:hAnsi="Arial Narrow"/>
          <w:sz w:val="20"/>
          <w:szCs w:val="20"/>
        </w:rPr>
        <w:t>datos,</w:t>
      </w:r>
      <w:r w:rsidRPr="00617B61">
        <w:rPr>
          <w:rFonts w:ascii="Arial Narrow" w:hAnsi="Arial Narrow"/>
          <w:spacing w:val="-6"/>
          <w:sz w:val="20"/>
          <w:szCs w:val="20"/>
        </w:rPr>
        <w:t xml:space="preserve"> </w:t>
      </w:r>
      <w:r w:rsidRPr="00617B61">
        <w:rPr>
          <w:rFonts w:ascii="Arial Narrow" w:hAnsi="Arial Narrow"/>
          <w:sz w:val="20"/>
          <w:szCs w:val="20"/>
        </w:rPr>
        <w:t>documentos,</w:t>
      </w:r>
      <w:r w:rsidRPr="00617B61">
        <w:rPr>
          <w:rFonts w:ascii="Arial Narrow" w:hAnsi="Arial Narrow"/>
          <w:spacing w:val="-7"/>
          <w:sz w:val="20"/>
          <w:szCs w:val="20"/>
        </w:rPr>
        <w:t xml:space="preserve"> </w:t>
      </w:r>
      <w:r w:rsidRPr="00617B61">
        <w:rPr>
          <w:rFonts w:ascii="Arial Narrow" w:hAnsi="Arial Narrow"/>
          <w:sz w:val="20"/>
          <w:szCs w:val="20"/>
        </w:rPr>
        <w:t>registros,</w:t>
      </w:r>
      <w:r w:rsidRPr="00617B61">
        <w:rPr>
          <w:rFonts w:ascii="Arial Narrow" w:hAnsi="Arial Narrow"/>
          <w:spacing w:val="-8"/>
          <w:sz w:val="20"/>
          <w:szCs w:val="20"/>
        </w:rPr>
        <w:t xml:space="preserve"> </w:t>
      </w:r>
      <w:r w:rsidRPr="00617B61">
        <w:rPr>
          <w:rFonts w:ascii="Arial Narrow" w:hAnsi="Arial Narrow"/>
          <w:sz w:val="20"/>
          <w:szCs w:val="20"/>
        </w:rPr>
        <w:t>estadísticas</w:t>
      </w:r>
      <w:r w:rsidRPr="00617B61">
        <w:rPr>
          <w:rFonts w:ascii="Arial Narrow" w:hAnsi="Arial Narrow"/>
          <w:spacing w:val="-6"/>
          <w:sz w:val="20"/>
          <w:szCs w:val="20"/>
        </w:rPr>
        <w:t xml:space="preserve"> </w:t>
      </w:r>
      <w:r w:rsidRPr="00617B61">
        <w:rPr>
          <w:rFonts w:ascii="Arial Narrow" w:hAnsi="Arial Narrow"/>
          <w:sz w:val="20"/>
          <w:szCs w:val="20"/>
        </w:rPr>
        <w:t>y</w:t>
      </w:r>
      <w:r w:rsidRPr="00617B61">
        <w:rPr>
          <w:rFonts w:ascii="Arial Narrow" w:hAnsi="Arial Narrow"/>
          <w:spacing w:val="-4"/>
          <w:sz w:val="20"/>
          <w:szCs w:val="20"/>
        </w:rPr>
        <w:t xml:space="preserve"> </w:t>
      </w:r>
      <w:r w:rsidRPr="00617B61">
        <w:rPr>
          <w:rFonts w:ascii="Arial Narrow" w:hAnsi="Arial Narrow"/>
          <w:sz w:val="20"/>
          <w:szCs w:val="20"/>
        </w:rPr>
        <w:t>archivos</w:t>
      </w:r>
      <w:r w:rsidRPr="00617B61">
        <w:rPr>
          <w:rFonts w:ascii="Arial Narrow" w:hAnsi="Arial Narrow"/>
          <w:spacing w:val="-4"/>
          <w:sz w:val="20"/>
          <w:szCs w:val="20"/>
        </w:rPr>
        <w:t xml:space="preserve"> </w:t>
      </w:r>
      <w:r w:rsidRPr="00617B61">
        <w:rPr>
          <w:rFonts w:ascii="Arial Narrow" w:hAnsi="Arial Narrow"/>
          <w:sz w:val="20"/>
          <w:szCs w:val="20"/>
        </w:rPr>
        <w:t>de</w:t>
      </w:r>
      <w:r w:rsidRPr="00617B61">
        <w:rPr>
          <w:rFonts w:ascii="Arial Narrow" w:hAnsi="Arial Narrow"/>
          <w:spacing w:val="-6"/>
          <w:sz w:val="20"/>
          <w:szCs w:val="20"/>
        </w:rPr>
        <w:t xml:space="preserve"> </w:t>
      </w:r>
      <w:r w:rsidRPr="00617B61">
        <w:rPr>
          <w:rFonts w:ascii="Arial Narrow" w:hAnsi="Arial Narrow"/>
          <w:sz w:val="20"/>
          <w:szCs w:val="20"/>
        </w:rPr>
        <w:t>todo</w:t>
      </w:r>
      <w:r w:rsidRPr="00617B61">
        <w:rPr>
          <w:rFonts w:ascii="Arial Narrow" w:hAnsi="Arial Narrow"/>
          <w:spacing w:val="-8"/>
          <w:sz w:val="20"/>
          <w:szCs w:val="20"/>
        </w:rPr>
        <w:t xml:space="preserve"> </w:t>
      </w:r>
      <w:r w:rsidRPr="00617B61">
        <w:rPr>
          <w:rFonts w:ascii="Arial Narrow" w:hAnsi="Arial Narrow"/>
          <w:sz w:val="20"/>
          <w:szCs w:val="20"/>
        </w:rPr>
        <w:t>tipo</w:t>
      </w:r>
      <w:r w:rsidRPr="00617B61">
        <w:rPr>
          <w:rFonts w:ascii="Arial Narrow" w:hAnsi="Arial Narrow"/>
          <w:spacing w:val="-3"/>
          <w:sz w:val="20"/>
          <w:szCs w:val="20"/>
        </w:rPr>
        <w:t xml:space="preserve"> </w:t>
      </w:r>
      <w:r w:rsidRPr="00617B61">
        <w:rPr>
          <w:rFonts w:ascii="Arial Narrow" w:hAnsi="Arial Narrow"/>
          <w:sz w:val="20"/>
          <w:szCs w:val="20"/>
        </w:rPr>
        <w:t>que</w:t>
      </w:r>
      <w:r w:rsidRPr="00617B61">
        <w:rPr>
          <w:rFonts w:ascii="Arial Narrow" w:hAnsi="Arial Narrow"/>
          <w:spacing w:val="-6"/>
          <w:sz w:val="20"/>
          <w:szCs w:val="20"/>
        </w:rPr>
        <w:t xml:space="preserve"> </w:t>
      </w:r>
      <w:r w:rsidRPr="00617B61">
        <w:rPr>
          <w:rFonts w:ascii="Arial Narrow" w:hAnsi="Arial Narrow"/>
          <w:sz w:val="20"/>
          <w:szCs w:val="20"/>
        </w:rPr>
        <w:t>la</w:t>
      </w:r>
      <w:r w:rsidRPr="00617B61">
        <w:rPr>
          <w:rFonts w:ascii="Arial Narrow" w:hAnsi="Arial Narrow"/>
          <w:spacing w:val="-7"/>
          <w:sz w:val="20"/>
          <w:szCs w:val="20"/>
        </w:rPr>
        <w:t xml:space="preserve"> </w:t>
      </w:r>
      <w:r w:rsidRPr="00617B61">
        <w:rPr>
          <w:rFonts w:ascii="Arial Narrow" w:hAnsi="Arial Narrow"/>
          <w:sz w:val="20"/>
          <w:szCs w:val="20"/>
        </w:rPr>
        <w:t xml:space="preserve">persona </w:t>
      </w:r>
      <w:r w:rsidRPr="00617B61">
        <w:rPr>
          <w:rFonts w:ascii="Arial Narrow" w:hAnsi="Arial Narrow"/>
          <w:spacing w:val="-2"/>
          <w:sz w:val="20"/>
          <w:szCs w:val="20"/>
        </w:rPr>
        <w:t>adjudicada</w:t>
      </w:r>
      <w:r w:rsidRPr="00617B61">
        <w:rPr>
          <w:rFonts w:ascii="Arial Narrow" w:hAnsi="Arial Narrow"/>
          <w:spacing w:val="-7"/>
          <w:sz w:val="20"/>
          <w:szCs w:val="20"/>
        </w:rPr>
        <w:t xml:space="preserve"> </w:t>
      </w:r>
      <w:r w:rsidRPr="00617B61">
        <w:rPr>
          <w:rFonts w:ascii="Arial Narrow" w:hAnsi="Arial Narrow"/>
          <w:spacing w:val="-2"/>
          <w:sz w:val="20"/>
          <w:szCs w:val="20"/>
        </w:rPr>
        <w:t>o</w:t>
      </w:r>
      <w:r w:rsidRPr="00617B61">
        <w:rPr>
          <w:rFonts w:ascii="Arial Narrow" w:hAnsi="Arial Narrow"/>
          <w:spacing w:val="-3"/>
          <w:sz w:val="20"/>
          <w:szCs w:val="20"/>
        </w:rPr>
        <w:t xml:space="preserve"> </w:t>
      </w:r>
      <w:r w:rsidRPr="00617B61">
        <w:rPr>
          <w:rFonts w:ascii="Arial Narrow" w:hAnsi="Arial Narrow"/>
          <w:spacing w:val="-2"/>
          <w:sz w:val="20"/>
          <w:szCs w:val="20"/>
        </w:rPr>
        <w:t>los</w:t>
      </w:r>
      <w:r w:rsidRPr="00617B61">
        <w:rPr>
          <w:rFonts w:ascii="Arial Narrow" w:hAnsi="Arial Narrow"/>
          <w:spacing w:val="-4"/>
          <w:sz w:val="20"/>
          <w:szCs w:val="20"/>
        </w:rPr>
        <w:t xml:space="preserve"> </w:t>
      </w:r>
      <w:r w:rsidRPr="00617B61">
        <w:rPr>
          <w:rFonts w:ascii="Arial Narrow" w:hAnsi="Arial Narrow"/>
          <w:spacing w:val="-2"/>
          <w:sz w:val="20"/>
          <w:szCs w:val="20"/>
        </w:rPr>
        <w:t>integrantes de</w:t>
      </w:r>
      <w:r w:rsidRPr="00617B61">
        <w:rPr>
          <w:rFonts w:ascii="Arial Narrow" w:hAnsi="Arial Narrow"/>
          <w:spacing w:val="-4"/>
          <w:sz w:val="20"/>
          <w:szCs w:val="20"/>
        </w:rPr>
        <w:t xml:space="preserve"> </w:t>
      </w:r>
      <w:r w:rsidRPr="00617B61">
        <w:rPr>
          <w:rFonts w:ascii="Arial Narrow" w:hAnsi="Arial Narrow"/>
          <w:spacing w:val="-2"/>
          <w:sz w:val="20"/>
          <w:szCs w:val="20"/>
        </w:rPr>
        <w:t>su</w:t>
      </w:r>
      <w:r w:rsidRPr="00617B61">
        <w:rPr>
          <w:rFonts w:ascii="Arial Narrow" w:hAnsi="Arial Narrow"/>
          <w:spacing w:val="-9"/>
          <w:sz w:val="20"/>
          <w:szCs w:val="20"/>
        </w:rPr>
        <w:t xml:space="preserve"> </w:t>
      </w:r>
      <w:r w:rsidRPr="00617B61">
        <w:rPr>
          <w:rFonts w:ascii="Arial Narrow" w:hAnsi="Arial Narrow"/>
          <w:spacing w:val="-2"/>
          <w:sz w:val="20"/>
          <w:szCs w:val="20"/>
        </w:rPr>
        <w:t>equipo</w:t>
      </w:r>
      <w:r w:rsidRPr="00617B61">
        <w:rPr>
          <w:rFonts w:ascii="Arial Narrow" w:hAnsi="Arial Narrow"/>
          <w:spacing w:val="-3"/>
          <w:sz w:val="20"/>
          <w:szCs w:val="20"/>
        </w:rPr>
        <w:t xml:space="preserve"> </w:t>
      </w:r>
      <w:r w:rsidRPr="00617B61">
        <w:rPr>
          <w:rFonts w:ascii="Arial Narrow" w:hAnsi="Arial Narrow"/>
          <w:spacing w:val="-2"/>
          <w:sz w:val="20"/>
          <w:szCs w:val="20"/>
        </w:rPr>
        <w:t>de</w:t>
      </w:r>
      <w:r w:rsidRPr="00617B61">
        <w:rPr>
          <w:rFonts w:ascii="Arial Narrow" w:hAnsi="Arial Narrow"/>
          <w:spacing w:val="-4"/>
          <w:sz w:val="20"/>
          <w:szCs w:val="20"/>
        </w:rPr>
        <w:t xml:space="preserve"> </w:t>
      </w:r>
      <w:r w:rsidRPr="00617B61">
        <w:rPr>
          <w:rFonts w:ascii="Arial Narrow" w:hAnsi="Arial Narrow"/>
          <w:spacing w:val="-2"/>
          <w:sz w:val="20"/>
          <w:szCs w:val="20"/>
        </w:rPr>
        <w:t>trabajo,</w:t>
      </w:r>
      <w:r w:rsidRPr="00617B61">
        <w:rPr>
          <w:rFonts w:ascii="Arial Narrow" w:hAnsi="Arial Narrow"/>
          <w:spacing w:val="-7"/>
          <w:sz w:val="20"/>
          <w:szCs w:val="20"/>
        </w:rPr>
        <w:t xml:space="preserve"> </w:t>
      </w:r>
      <w:r w:rsidRPr="00617B61">
        <w:rPr>
          <w:rFonts w:ascii="Arial Narrow" w:hAnsi="Arial Narrow"/>
          <w:spacing w:val="-2"/>
          <w:sz w:val="20"/>
          <w:szCs w:val="20"/>
        </w:rPr>
        <w:t>sus dependientes,</w:t>
      </w:r>
      <w:r w:rsidRPr="00617B61">
        <w:rPr>
          <w:rFonts w:ascii="Arial Narrow" w:hAnsi="Arial Narrow"/>
          <w:spacing w:val="-4"/>
          <w:sz w:val="20"/>
          <w:szCs w:val="20"/>
        </w:rPr>
        <w:t xml:space="preserve"> </w:t>
      </w:r>
      <w:r w:rsidRPr="00617B61">
        <w:rPr>
          <w:rFonts w:ascii="Arial Narrow" w:hAnsi="Arial Narrow"/>
          <w:spacing w:val="-2"/>
          <w:sz w:val="20"/>
          <w:szCs w:val="20"/>
        </w:rPr>
        <w:t>contratistas</w:t>
      </w:r>
      <w:r w:rsidRPr="00617B61">
        <w:rPr>
          <w:rFonts w:ascii="Arial Narrow" w:hAnsi="Arial Narrow"/>
          <w:spacing w:val="-4"/>
          <w:sz w:val="20"/>
          <w:szCs w:val="20"/>
        </w:rPr>
        <w:t xml:space="preserve"> </w:t>
      </w:r>
      <w:r w:rsidRPr="00617B61">
        <w:rPr>
          <w:rFonts w:ascii="Arial Narrow" w:hAnsi="Arial Narrow"/>
          <w:spacing w:val="-2"/>
          <w:sz w:val="20"/>
          <w:szCs w:val="20"/>
        </w:rPr>
        <w:t>u</w:t>
      </w:r>
      <w:r w:rsidRPr="00617B61">
        <w:rPr>
          <w:rFonts w:ascii="Arial Narrow" w:hAnsi="Arial Narrow"/>
          <w:spacing w:val="-9"/>
          <w:sz w:val="20"/>
          <w:szCs w:val="20"/>
        </w:rPr>
        <w:t xml:space="preserve"> </w:t>
      </w:r>
      <w:r w:rsidRPr="00617B61">
        <w:rPr>
          <w:rFonts w:ascii="Arial Narrow" w:hAnsi="Arial Narrow"/>
          <w:spacing w:val="-2"/>
          <w:sz w:val="20"/>
          <w:szCs w:val="20"/>
        </w:rPr>
        <w:t>otras</w:t>
      </w:r>
      <w:r w:rsidRPr="00617B61">
        <w:rPr>
          <w:rFonts w:ascii="Arial Narrow" w:hAnsi="Arial Narrow"/>
          <w:spacing w:val="-5"/>
          <w:sz w:val="20"/>
          <w:szCs w:val="20"/>
        </w:rPr>
        <w:t xml:space="preserve"> </w:t>
      </w:r>
      <w:r w:rsidRPr="00617B61">
        <w:rPr>
          <w:rFonts w:ascii="Arial Narrow" w:hAnsi="Arial Narrow"/>
          <w:spacing w:val="-2"/>
          <w:sz w:val="20"/>
          <w:szCs w:val="20"/>
        </w:rPr>
        <w:t xml:space="preserve">personas </w:t>
      </w:r>
      <w:r w:rsidRPr="00617B61">
        <w:rPr>
          <w:rFonts w:ascii="Arial Narrow" w:hAnsi="Arial Narrow"/>
          <w:sz w:val="20"/>
          <w:szCs w:val="20"/>
        </w:rPr>
        <w:t>vinculadas a ella, conozcan o llegaren a conocer con ocasión o a propósito del contrato y sus actividades</w:t>
      </w:r>
      <w:r w:rsidRPr="00617B61">
        <w:rPr>
          <w:rFonts w:ascii="Arial Narrow" w:hAnsi="Arial Narrow"/>
          <w:spacing w:val="-13"/>
          <w:sz w:val="20"/>
          <w:szCs w:val="20"/>
        </w:rPr>
        <w:t xml:space="preserve"> </w:t>
      </w:r>
      <w:r w:rsidRPr="00617B61">
        <w:rPr>
          <w:rFonts w:ascii="Arial Narrow" w:hAnsi="Arial Narrow"/>
          <w:sz w:val="20"/>
          <w:szCs w:val="20"/>
        </w:rPr>
        <w:t>complementarias,</w:t>
      </w:r>
      <w:r w:rsidRPr="00617B61">
        <w:rPr>
          <w:rFonts w:ascii="Arial Narrow" w:hAnsi="Arial Narrow"/>
          <w:spacing w:val="-12"/>
          <w:sz w:val="20"/>
          <w:szCs w:val="20"/>
        </w:rPr>
        <w:t xml:space="preserve"> </w:t>
      </w:r>
      <w:r w:rsidRPr="00617B61">
        <w:rPr>
          <w:rFonts w:ascii="Arial Narrow" w:hAnsi="Arial Narrow"/>
          <w:sz w:val="20"/>
          <w:szCs w:val="20"/>
        </w:rPr>
        <w:t>se</w:t>
      </w:r>
      <w:r w:rsidRPr="00617B61">
        <w:rPr>
          <w:rFonts w:ascii="Arial Narrow" w:hAnsi="Arial Narrow"/>
          <w:spacing w:val="-13"/>
          <w:sz w:val="20"/>
          <w:szCs w:val="20"/>
        </w:rPr>
        <w:t xml:space="preserve"> </w:t>
      </w:r>
      <w:r w:rsidRPr="00617B61">
        <w:rPr>
          <w:rFonts w:ascii="Arial Narrow" w:hAnsi="Arial Narrow"/>
          <w:sz w:val="20"/>
          <w:szCs w:val="20"/>
        </w:rPr>
        <w:t>tratarán</w:t>
      </w:r>
      <w:r w:rsidRPr="00617B61">
        <w:rPr>
          <w:rFonts w:ascii="Arial Narrow" w:hAnsi="Arial Narrow"/>
          <w:spacing w:val="-12"/>
          <w:sz w:val="20"/>
          <w:szCs w:val="20"/>
        </w:rPr>
        <w:t xml:space="preserve"> </w:t>
      </w:r>
      <w:r w:rsidRPr="00617B61">
        <w:rPr>
          <w:rFonts w:ascii="Arial Narrow" w:hAnsi="Arial Narrow"/>
          <w:sz w:val="20"/>
          <w:szCs w:val="20"/>
        </w:rPr>
        <w:t>como</w:t>
      </w:r>
      <w:r w:rsidRPr="00617B61">
        <w:rPr>
          <w:rFonts w:ascii="Arial Narrow" w:hAnsi="Arial Narrow"/>
          <w:spacing w:val="-13"/>
          <w:sz w:val="20"/>
          <w:szCs w:val="20"/>
        </w:rPr>
        <w:t xml:space="preserve"> </w:t>
      </w:r>
      <w:r w:rsidRPr="00617B61">
        <w:rPr>
          <w:rFonts w:ascii="Arial Narrow" w:hAnsi="Arial Narrow"/>
          <w:sz w:val="20"/>
          <w:szCs w:val="20"/>
        </w:rPr>
        <w:t>información</w:t>
      </w:r>
      <w:r w:rsidRPr="00617B61">
        <w:rPr>
          <w:rFonts w:ascii="Arial Narrow" w:hAnsi="Arial Narrow"/>
          <w:spacing w:val="-12"/>
          <w:sz w:val="20"/>
          <w:szCs w:val="20"/>
        </w:rPr>
        <w:t xml:space="preserve"> </w:t>
      </w:r>
      <w:r w:rsidRPr="00617B61">
        <w:rPr>
          <w:rFonts w:ascii="Arial Narrow" w:hAnsi="Arial Narrow"/>
          <w:sz w:val="20"/>
          <w:szCs w:val="20"/>
        </w:rPr>
        <w:t>confidenc</w:t>
      </w:r>
      <w:r w:rsidR="00AA79CD">
        <w:rPr>
          <w:rFonts w:ascii="Arial Narrow" w:hAnsi="Arial Narrow"/>
          <w:sz w:val="20"/>
          <w:szCs w:val="20"/>
        </w:rPr>
        <w:t xml:space="preserve">ial y propiedad intelectual del programa “PROMINER”, código 24REDASO-272137-2, Y/O del Agente Operador Intermediario GEDES. </w:t>
      </w:r>
    </w:p>
    <w:p w14:paraId="2D58AC64" w14:textId="77777777" w:rsidR="00560E47" w:rsidRDefault="00E52F79" w:rsidP="00560E47">
      <w:pPr>
        <w:pStyle w:val="Textoindependiente"/>
        <w:spacing w:before="158" w:line="259" w:lineRule="auto"/>
        <w:ind w:left="0" w:right="250"/>
        <w:jc w:val="both"/>
        <w:rPr>
          <w:rFonts w:ascii="Arial Narrow" w:hAnsi="Arial Narrow"/>
          <w:sz w:val="20"/>
          <w:szCs w:val="20"/>
        </w:rPr>
      </w:pPr>
      <w:r w:rsidRPr="00617B61">
        <w:rPr>
          <w:rFonts w:ascii="Arial Narrow" w:hAnsi="Arial Narrow"/>
          <w:sz w:val="20"/>
          <w:szCs w:val="20"/>
        </w:rPr>
        <w:t>El</w:t>
      </w:r>
      <w:r w:rsidRPr="00617B61">
        <w:rPr>
          <w:rFonts w:ascii="Arial Narrow" w:hAnsi="Arial Narrow"/>
          <w:spacing w:val="-3"/>
          <w:sz w:val="20"/>
          <w:szCs w:val="20"/>
        </w:rPr>
        <w:t xml:space="preserve"> </w:t>
      </w:r>
      <w:r w:rsidRPr="00617B61">
        <w:rPr>
          <w:rFonts w:ascii="Arial Narrow" w:hAnsi="Arial Narrow"/>
          <w:sz w:val="20"/>
          <w:szCs w:val="20"/>
        </w:rPr>
        <w:t>proveedor</w:t>
      </w:r>
      <w:r w:rsidRPr="00617B61">
        <w:rPr>
          <w:rFonts w:ascii="Arial Narrow" w:hAnsi="Arial Narrow"/>
          <w:spacing w:val="-4"/>
          <w:sz w:val="20"/>
          <w:szCs w:val="20"/>
        </w:rPr>
        <w:t xml:space="preserve"> </w:t>
      </w:r>
      <w:r w:rsidRPr="00617B61">
        <w:rPr>
          <w:rFonts w:ascii="Arial Narrow" w:hAnsi="Arial Narrow"/>
          <w:sz w:val="20"/>
          <w:szCs w:val="20"/>
        </w:rPr>
        <w:t>no</w:t>
      </w:r>
      <w:r w:rsidRPr="00617B61">
        <w:rPr>
          <w:rFonts w:ascii="Arial Narrow" w:hAnsi="Arial Narrow"/>
          <w:spacing w:val="-2"/>
          <w:sz w:val="20"/>
          <w:szCs w:val="20"/>
        </w:rPr>
        <w:t xml:space="preserve"> </w:t>
      </w:r>
      <w:r w:rsidRPr="00617B61">
        <w:rPr>
          <w:rFonts w:ascii="Arial Narrow" w:hAnsi="Arial Narrow"/>
          <w:sz w:val="20"/>
          <w:szCs w:val="20"/>
        </w:rPr>
        <w:t>podrá</w:t>
      </w:r>
      <w:r w:rsidRPr="00617B61">
        <w:rPr>
          <w:rFonts w:ascii="Arial Narrow" w:hAnsi="Arial Narrow"/>
          <w:spacing w:val="-3"/>
          <w:sz w:val="20"/>
          <w:szCs w:val="20"/>
        </w:rPr>
        <w:t xml:space="preserve"> </w:t>
      </w:r>
      <w:r w:rsidRPr="00617B61">
        <w:rPr>
          <w:rFonts w:ascii="Arial Narrow" w:hAnsi="Arial Narrow"/>
          <w:sz w:val="20"/>
          <w:szCs w:val="20"/>
        </w:rPr>
        <w:t>hacer</w:t>
      </w:r>
      <w:r w:rsidRPr="00617B61">
        <w:rPr>
          <w:rFonts w:ascii="Arial Narrow" w:hAnsi="Arial Narrow"/>
          <w:spacing w:val="-2"/>
          <w:sz w:val="20"/>
          <w:szCs w:val="20"/>
        </w:rPr>
        <w:t xml:space="preserve"> </w:t>
      </w:r>
      <w:r w:rsidRPr="00617B61">
        <w:rPr>
          <w:rFonts w:ascii="Arial Narrow" w:hAnsi="Arial Narrow"/>
          <w:sz w:val="20"/>
          <w:szCs w:val="20"/>
        </w:rPr>
        <w:t>uso</w:t>
      </w:r>
      <w:r w:rsidRPr="00617B61">
        <w:rPr>
          <w:rFonts w:ascii="Arial Narrow" w:hAnsi="Arial Narrow"/>
          <w:spacing w:val="-4"/>
          <w:sz w:val="20"/>
          <w:szCs w:val="20"/>
        </w:rPr>
        <w:t xml:space="preserve"> </w:t>
      </w:r>
      <w:r w:rsidRPr="00617B61">
        <w:rPr>
          <w:rFonts w:ascii="Arial Narrow" w:hAnsi="Arial Narrow"/>
          <w:sz w:val="20"/>
          <w:szCs w:val="20"/>
        </w:rPr>
        <w:t>de</w:t>
      </w:r>
      <w:r w:rsidRPr="00617B61">
        <w:rPr>
          <w:rFonts w:ascii="Arial Narrow" w:hAnsi="Arial Narrow"/>
          <w:spacing w:val="-4"/>
          <w:sz w:val="20"/>
          <w:szCs w:val="20"/>
        </w:rPr>
        <w:t xml:space="preserve"> </w:t>
      </w:r>
      <w:r w:rsidRPr="00617B61">
        <w:rPr>
          <w:rFonts w:ascii="Arial Narrow" w:hAnsi="Arial Narrow"/>
          <w:sz w:val="20"/>
          <w:szCs w:val="20"/>
        </w:rPr>
        <w:t>la</w:t>
      </w:r>
      <w:r w:rsidRPr="00617B61">
        <w:rPr>
          <w:rFonts w:ascii="Arial Narrow" w:hAnsi="Arial Narrow"/>
          <w:spacing w:val="-3"/>
          <w:sz w:val="20"/>
          <w:szCs w:val="20"/>
        </w:rPr>
        <w:t xml:space="preserve"> </w:t>
      </w:r>
      <w:r w:rsidRPr="00617B61">
        <w:rPr>
          <w:rFonts w:ascii="Arial Narrow" w:hAnsi="Arial Narrow"/>
          <w:sz w:val="20"/>
          <w:szCs w:val="20"/>
        </w:rPr>
        <w:t>información</w:t>
      </w:r>
      <w:r w:rsidRPr="00617B61">
        <w:rPr>
          <w:rFonts w:ascii="Arial Narrow" w:hAnsi="Arial Narrow"/>
          <w:spacing w:val="-4"/>
          <w:sz w:val="20"/>
          <w:szCs w:val="20"/>
        </w:rPr>
        <w:t xml:space="preserve"> </w:t>
      </w:r>
      <w:r w:rsidRPr="00617B61">
        <w:rPr>
          <w:rFonts w:ascii="Arial Narrow" w:hAnsi="Arial Narrow"/>
          <w:sz w:val="20"/>
          <w:szCs w:val="20"/>
        </w:rPr>
        <w:t>a</w:t>
      </w:r>
      <w:r w:rsidRPr="00617B61">
        <w:rPr>
          <w:rFonts w:ascii="Arial Narrow" w:hAnsi="Arial Narrow"/>
          <w:spacing w:val="-6"/>
          <w:sz w:val="20"/>
          <w:szCs w:val="20"/>
        </w:rPr>
        <w:t xml:space="preserve"> </w:t>
      </w:r>
      <w:r w:rsidRPr="00617B61">
        <w:rPr>
          <w:rFonts w:ascii="Arial Narrow" w:hAnsi="Arial Narrow"/>
          <w:sz w:val="20"/>
          <w:szCs w:val="20"/>
        </w:rPr>
        <w:t>menos</w:t>
      </w:r>
      <w:r w:rsidRPr="00617B61">
        <w:rPr>
          <w:rFonts w:ascii="Arial Narrow" w:hAnsi="Arial Narrow"/>
          <w:spacing w:val="-2"/>
          <w:sz w:val="20"/>
          <w:szCs w:val="20"/>
        </w:rPr>
        <w:t xml:space="preserve"> </w:t>
      </w:r>
      <w:r w:rsidRPr="00617B61">
        <w:rPr>
          <w:rFonts w:ascii="Arial Narrow" w:hAnsi="Arial Narrow"/>
          <w:sz w:val="20"/>
          <w:szCs w:val="20"/>
        </w:rPr>
        <w:t>que</w:t>
      </w:r>
      <w:r w:rsidRPr="00617B61">
        <w:rPr>
          <w:rFonts w:ascii="Arial Narrow" w:hAnsi="Arial Narrow"/>
          <w:spacing w:val="-6"/>
          <w:sz w:val="20"/>
          <w:szCs w:val="20"/>
        </w:rPr>
        <w:t xml:space="preserve"> </w:t>
      </w:r>
      <w:r w:rsidRPr="00617B61">
        <w:rPr>
          <w:rFonts w:ascii="Arial Narrow" w:hAnsi="Arial Narrow"/>
          <w:sz w:val="20"/>
          <w:szCs w:val="20"/>
        </w:rPr>
        <w:t>esté</w:t>
      </w:r>
      <w:r w:rsidRPr="00617B61">
        <w:rPr>
          <w:rFonts w:ascii="Arial Narrow" w:hAnsi="Arial Narrow"/>
          <w:spacing w:val="-6"/>
          <w:sz w:val="20"/>
          <w:szCs w:val="20"/>
        </w:rPr>
        <w:t xml:space="preserve"> </w:t>
      </w:r>
      <w:r w:rsidRPr="00617B61">
        <w:rPr>
          <w:rFonts w:ascii="Arial Narrow" w:hAnsi="Arial Narrow"/>
          <w:sz w:val="20"/>
          <w:szCs w:val="20"/>
        </w:rPr>
        <w:t>expresamente</w:t>
      </w:r>
      <w:r w:rsidRPr="00617B61">
        <w:rPr>
          <w:rFonts w:ascii="Arial Narrow" w:hAnsi="Arial Narrow"/>
          <w:spacing w:val="-1"/>
          <w:sz w:val="20"/>
          <w:szCs w:val="20"/>
        </w:rPr>
        <w:t xml:space="preserve"> </w:t>
      </w:r>
      <w:r w:rsidRPr="00617B61">
        <w:rPr>
          <w:rFonts w:ascii="Arial Narrow" w:hAnsi="Arial Narrow"/>
          <w:sz w:val="20"/>
          <w:szCs w:val="20"/>
        </w:rPr>
        <w:t>autorizada</w:t>
      </w:r>
      <w:r w:rsidRPr="00617B61">
        <w:rPr>
          <w:rFonts w:ascii="Arial Narrow" w:hAnsi="Arial Narrow"/>
          <w:spacing w:val="-2"/>
          <w:sz w:val="20"/>
          <w:szCs w:val="20"/>
        </w:rPr>
        <w:t xml:space="preserve"> </w:t>
      </w:r>
      <w:r w:rsidRPr="00617B61">
        <w:rPr>
          <w:rFonts w:ascii="Arial Narrow" w:hAnsi="Arial Narrow"/>
          <w:sz w:val="20"/>
          <w:szCs w:val="20"/>
        </w:rPr>
        <w:t>por la Contraparte Técnica (CT), y ajustándose en todo caso a las disposiciones de la Ley 19.628, sobre protección de la vida privada o protección de datos de carácter personal.</w:t>
      </w:r>
    </w:p>
    <w:p w14:paraId="2724AA40" w14:textId="78E89ADD" w:rsidR="00A24359" w:rsidRPr="00A24359" w:rsidRDefault="00A24359" w:rsidP="00A24359">
      <w:pPr>
        <w:pStyle w:val="Textoindependiente"/>
        <w:spacing w:before="158" w:line="259" w:lineRule="auto"/>
        <w:ind w:left="0" w:right="250"/>
        <w:jc w:val="both"/>
        <w:rPr>
          <w:rFonts w:ascii="Arial Narrow" w:hAnsi="Arial Narrow"/>
          <w:b/>
          <w:bCs/>
          <w:sz w:val="20"/>
          <w:szCs w:val="20"/>
          <w:u w:val="single"/>
          <w:lang w:val="es-CL"/>
        </w:rPr>
      </w:pPr>
      <w:r w:rsidRPr="00A24359">
        <w:rPr>
          <w:rFonts w:ascii="Arial Narrow" w:hAnsi="Arial Narrow"/>
          <w:sz w:val="20"/>
          <w:szCs w:val="20"/>
          <w:u w:val="single"/>
          <w:lang w:val="es-CL"/>
        </w:rPr>
        <w:t>9.10 MULTAS Y RECHAZOS POR RETRASOS Y NO ENTREGA DE DOCUMENTACIÓN E INFORMACIÓN</w:t>
      </w:r>
      <w:r w:rsidRPr="00A24359">
        <w:rPr>
          <w:rFonts w:ascii="Arial Narrow" w:hAnsi="Arial Narrow"/>
          <w:b/>
          <w:bCs/>
          <w:sz w:val="20"/>
          <w:szCs w:val="20"/>
          <w:u w:val="single"/>
          <w:lang w:val="es-CL"/>
        </w:rPr>
        <w:t>.</w:t>
      </w:r>
    </w:p>
    <w:p w14:paraId="2DDA410F" w14:textId="1B2F5273" w:rsidR="00087EBE" w:rsidRDefault="004F3DE1" w:rsidP="00087EBE">
      <w:pPr>
        <w:pStyle w:val="Textoindependiente"/>
        <w:spacing w:before="158" w:line="259" w:lineRule="auto"/>
        <w:ind w:left="0" w:right="250"/>
        <w:jc w:val="both"/>
        <w:rPr>
          <w:rFonts w:ascii="Arial Narrow" w:hAnsi="Arial Narrow"/>
          <w:sz w:val="20"/>
          <w:szCs w:val="20"/>
          <w:lang w:val="es-CL"/>
        </w:rPr>
      </w:pPr>
      <w:r>
        <w:rPr>
          <w:rFonts w:ascii="Arial Narrow" w:hAnsi="Arial Narrow"/>
          <w:sz w:val="20"/>
          <w:szCs w:val="20"/>
          <w:lang w:val="es-CL"/>
        </w:rPr>
        <w:t>En caso de que el proveedor</w:t>
      </w:r>
      <w:r w:rsidR="00397344">
        <w:rPr>
          <w:rFonts w:ascii="Arial Narrow" w:hAnsi="Arial Narrow"/>
          <w:sz w:val="20"/>
          <w:szCs w:val="20"/>
          <w:lang w:val="es-CL"/>
        </w:rPr>
        <w:t xml:space="preserve"> o la entidad adjudicada</w:t>
      </w:r>
      <w:r w:rsidR="00A24359" w:rsidRPr="00A24359">
        <w:rPr>
          <w:rFonts w:ascii="Arial Narrow" w:hAnsi="Arial Narrow"/>
          <w:sz w:val="20"/>
          <w:szCs w:val="20"/>
          <w:lang w:val="es-CL"/>
        </w:rPr>
        <w:t xml:space="preserve"> no entregara oportunamente toda la documentació</w:t>
      </w:r>
      <w:r w:rsidR="00F94FCF">
        <w:rPr>
          <w:rFonts w:ascii="Arial Narrow" w:hAnsi="Arial Narrow"/>
          <w:sz w:val="20"/>
          <w:szCs w:val="20"/>
          <w:lang w:val="es-CL"/>
        </w:rPr>
        <w:t xml:space="preserve">n, </w:t>
      </w:r>
      <w:r w:rsidR="00A24359" w:rsidRPr="00A24359">
        <w:rPr>
          <w:rFonts w:ascii="Arial Narrow" w:hAnsi="Arial Narrow"/>
          <w:sz w:val="20"/>
          <w:szCs w:val="20"/>
          <w:lang w:val="es-CL"/>
        </w:rPr>
        <w:t>información,</w:t>
      </w:r>
      <w:r w:rsidR="00F94FCF">
        <w:rPr>
          <w:rFonts w:ascii="Arial Narrow" w:hAnsi="Arial Narrow"/>
          <w:sz w:val="20"/>
          <w:szCs w:val="20"/>
          <w:lang w:val="es-CL"/>
        </w:rPr>
        <w:t xml:space="preserve"> y</w:t>
      </w:r>
      <w:r w:rsidR="00A24359" w:rsidRPr="00A24359">
        <w:rPr>
          <w:rFonts w:ascii="Arial Narrow" w:hAnsi="Arial Narrow"/>
          <w:sz w:val="20"/>
          <w:szCs w:val="20"/>
          <w:lang w:val="es-CL"/>
        </w:rPr>
        <w:t xml:space="preserve"> medios de verificación de los productos comprometidos en el </w:t>
      </w:r>
      <w:r w:rsidR="003E149C">
        <w:rPr>
          <w:rFonts w:ascii="Arial Narrow" w:hAnsi="Arial Narrow"/>
          <w:sz w:val="20"/>
          <w:szCs w:val="20"/>
          <w:lang w:val="es-CL"/>
        </w:rPr>
        <w:t>contrato</w:t>
      </w:r>
      <w:r w:rsidR="00087EBE">
        <w:rPr>
          <w:rFonts w:ascii="Arial Narrow" w:hAnsi="Arial Narrow"/>
          <w:sz w:val="20"/>
          <w:szCs w:val="20"/>
          <w:lang w:val="es-CL"/>
        </w:rPr>
        <w:t xml:space="preserve">, </w:t>
      </w:r>
      <w:r w:rsidR="00A24359" w:rsidRPr="00A24359">
        <w:rPr>
          <w:rFonts w:ascii="Arial Narrow" w:hAnsi="Arial Narrow"/>
          <w:sz w:val="20"/>
          <w:szCs w:val="20"/>
          <w:lang w:val="es-CL"/>
        </w:rPr>
        <w:t xml:space="preserve">y </w:t>
      </w:r>
      <w:r w:rsidR="00087EBE">
        <w:rPr>
          <w:rFonts w:ascii="Arial Narrow" w:hAnsi="Arial Narrow"/>
          <w:sz w:val="20"/>
          <w:szCs w:val="20"/>
          <w:lang w:val="es-CL"/>
        </w:rPr>
        <w:t xml:space="preserve">cualquier </w:t>
      </w:r>
      <w:r w:rsidR="00A24359" w:rsidRPr="00A24359">
        <w:rPr>
          <w:rFonts w:ascii="Arial Narrow" w:hAnsi="Arial Narrow"/>
          <w:sz w:val="20"/>
          <w:szCs w:val="20"/>
          <w:lang w:val="es-CL"/>
        </w:rPr>
        <w:t>antecedente</w:t>
      </w:r>
      <w:r w:rsidR="00A24359">
        <w:rPr>
          <w:rFonts w:ascii="Arial Narrow" w:hAnsi="Arial Narrow"/>
          <w:sz w:val="20"/>
          <w:szCs w:val="20"/>
          <w:lang w:val="es-CL"/>
        </w:rPr>
        <w:t xml:space="preserve"> </w:t>
      </w:r>
      <w:r w:rsidR="00A24359" w:rsidRPr="00A24359">
        <w:rPr>
          <w:rFonts w:ascii="Arial Narrow" w:hAnsi="Arial Narrow"/>
          <w:sz w:val="20"/>
          <w:szCs w:val="20"/>
          <w:lang w:val="es-CL"/>
        </w:rPr>
        <w:t>que sea requeridos por los Beneficiarios, el Agente y/o CORFO, para que estos puedan</w:t>
      </w:r>
      <w:r w:rsidR="00A24359">
        <w:rPr>
          <w:rFonts w:ascii="Arial Narrow" w:hAnsi="Arial Narrow"/>
          <w:sz w:val="20"/>
          <w:szCs w:val="20"/>
          <w:lang w:val="es-CL"/>
        </w:rPr>
        <w:t xml:space="preserve"> </w:t>
      </w:r>
      <w:r w:rsidR="00A24359" w:rsidRPr="00A24359">
        <w:rPr>
          <w:rFonts w:ascii="Arial Narrow" w:hAnsi="Arial Narrow"/>
          <w:sz w:val="20"/>
          <w:szCs w:val="20"/>
          <w:lang w:val="es-CL"/>
        </w:rPr>
        <w:t>cumplir con el programa, su supervisión, evaluación y control, y que debe ser enviada a lo</w:t>
      </w:r>
      <w:r w:rsidR="00A24359">
        <w:rPr>
          <w:rFonts w:ascii="Arial Narrow" w:hAnsi="Arial Narrow"/>
          <w:sz w:val="20"/>
          <w:szCs w:val="20"/>
          <w:lang w:val="es-CL"/>
        </w:rPr>
        <w:t xml:space="preserve"> </w:t>
      </w:r>
      <w:r w:rsidR="00A24359" w:rsidRPr="00A24359">
        <w:rPr>
          <w:rFonts w:ascii="Arial Narrow" w:hAnsi="Arial Narrow"/>
          <w:sz w:val="20"/>
          <w:szCs w:val="20"/>
          <w:lang w:val="es-CL"/>
        </w:rPr>
        <w:t xml:space="preserve">menos con 48 horas de anticipación a la llegada del plazo convenido, </w:t>
      </w:r>
      <w:r w:rsidR="00087EBE">
        <w:rPr>
          <w:rFonts w:ascii="Arial Narrow" w:hAnsi="Arial Narrow"/>
          <w:sz w:val="20"/>
          <w:szCs w:val="20"/>
          <w:lang w:val="es-CL"/>
        </w:rPr>
        <w:t>la asesora será</w:t>
      </w:r>
      <w:r w:rsidR="00A24359" w:rsidRPr="00A24359">
        <w:rPr>
          <w:rFonts w:ascii="Arial Narrow" w:hAnsi="Arial Narrow"/>
          <w:sz w:val="20"/>
          <w:szCs w:val="20"/>
          <w:lang w:val="es-CL"/>
        </w:rPr>
        <w:t xml:space="preserve"> multad</w:t>
      </w:r>
      <w:r w:rsidR="00087EBE">
        <w:rPr>
          <w:rFonts w:ascii="Arial Narrow" w:hAnsi="Arial Narrow"/>
          <w:sz w:val="20"/>
          <w:szCs w:val="20"/>
          <w:lang w:val="es-CL"/>
        </w:rPr>
        <w:t>a</w:t>
      </w:r>
      <w:r w:rsidR="00A24359" w:rsidRPr="00A24359">
        <w:rPr>
          <w:rFonts w:ascii="Arial Narrow" w:hAnsi="Arial Narrow"/>
          <w:sz w:val="20"/>
          <w:szCs w:val="20"/>
          <w:lang w:val="es-CL"/>
        </w:rPr>
        <w:t xml:space="preserve"> por</w:t>
      </w:r>
      <w:r w:rsidR="00A24359">
        <w:rPr>
          <w:rFonts w:ascii="Arial Narrow" w:hAnsi="Arial Narrow"/>
          <w:sz w:val="20"/>
          <w:szCs w:val="20"/>
          <w:lang w:val="es-CL"/>
        </w:rPr>
        <w:t xml:space="preserve"> </w:t>
      </w:r>
      <w:r w:rsidR="00A24359" w:rsidRPr="00A24359">
        <w:rPr>
          <w:rFonts w:ascii="Arial Narrow" w:hAnsi="Arial Narrow"/>
          <w:sz w:val="20"/>
          <w:szCs w:val="20"/>
          <w:lang w:val="es-CL"/>
        </w:rPr>
        <w:t xml:space="preserve">cada día de atraso con </w:t>
      </w:r>
      <w:r w:rsidR="003E149C">
        <w:rPr>
          <w:rFonts w:ascii="Arial Narrow" w:hAnsi="Arial Narrow"/>
          <w:sz w:val="20"/>
          <w:szCs w:val="20"/>
          <w:lang w:val="es-CL"/>
        </w:rPr>
        <w:t xml:space="preserve">un monto equivalente a un </w:t>
      </w:r>
      <w:r w:rsidR="00864E22">
        <w:rPr>
          <w:rFonts w:ascii="Arial Narrow" w:hAnsi="Arial Narrow"/>
          <w:sz w:val="20"/>
          <w:szCs w:val="20"/>
          <w:lang w:val="es-CL"/>
        </w:rPr>
        <w:t>0,5</w:t>
      </w:r>
      <w:r w:rsidR="003E149C">
        <w:rPr>
          <w:rFonts w:ascii="Arial Narrow" w:hAnsi="Arial Narrow"/>
          <w:sz w:val="20"/>
          <w:szCs w:val="20"/>
          <w:lang w:val="es-CL"/>
        </w:rPr>
        <w:t>%</w:t>
      </w:r>
      <w:r w:rsidR="00864E22">
        <w:rPr>
          <w:rFonts w:ascii="Arial Narrow" w:hAnsi="Arial Narrow"/>
          <w:sz w:val="20"/>
          <w:szCs w:val="20"/>
          <w:lang w:val="es-CL"/>
        </w:rPr>
        <w:t xml:space="preserve"> </w:t>
      </w:r>
      <w:r w:rsidR="003E149C">
        <w:rPr>
          <w:rFonts w:ascii="Arial Narrow" w:hAnsi="Arial Narrow"/>
          <w:sz w:val="20"/>
          <w:szCs w:val="20"/>
          <w:lang w:val="es-CL"/>
        </w:rPr>
        <w:t>de monto total adjudicado</w:t>
      </w:r>
      <w:r w:rsidR="00A24359" w:rsidRPr="00A24359">
        <w:rPr>
          <w:rFonts w:ascii="Arial Narrow" w:hAnsi="Arial Narrow"/>
          <w:sz w:val="20"/>
          <w:szCs w:val="20"/>
          <w:lang w:val="es-CL"/>
        </w:rPr>
        <w:t>,</w:t>
      </w:r>
      <w:r w:rsidR="003E149C">
        <w:rPr>
          <w:rFonts w:ascii="Arial Narrow" w:hAnsi="Arial Narrow"/>
          <w:sz w:val="20"/>
          <w:szCs w:val="20"/>
          <w:lang w:val="es-CL"/>
        </w:rPr>
        <w:t xml:space="preserve"> con un tope máximo del 10% del valor total del contrato</w:t>
      </w:r>
      <w:r w:rsidR="00087EBE">
        <w:rPr>
          <w:rFonts w:ascii="Arial Narrow" w:hAnsi="Arial Narrow"/>
          <w:sz w:val="20"/>
          <w:szCs w:val="20"/>
          <w:lang w:val="es-CL"/>
        </w:rPr>
        <w:t xml:space="preserve">. La aplicación de la multa será notificada formalmente por el Agente Operador Intermediario, y su monto podrá ser descontado de los pagos pendientes. La aplicación de multas no exime al proveedor del cumplimiento íntegro de las obligaciones contractuales ni del eventual término anticipado del contrato en caso de incumplimiento grave. El monto total de la multa </w:t>
      </w:r>
      <w:r w:rsidR="00A24359" w:rsidRPr="00A24359">
        <w:rPr>
          <w:rFonts w:ascii="Arial Narrow" w:hAnsi="Arial Narrow"/>
          <w:sz w:val="20"/>
          <w:szCs w:val="20"/>
          <w:lang w:val="es-CL"/>
        </w:rPr>
        <w:t>deberá ser depositada a la cuenta corriente Banco</w:t>
      </w:r>
      <w:r w:rsidR="00A24359">
        <w:rPr>
          <w:rFonts w:ascii="Arial Narrow" w:hAnsi="Arial Narrow"/>
          <w:sz w:val="20"/>
          <w:szCs w:val="20"/>
          <w:lang w:val="es-CL"/>
        </w:rPr>
        <w:t xml:space="preserve"> </w:t>
      </w:r>
      <w:r w:rsidR="00A24359" w:rsidRPr="00A24359">
        <w:rPr>
          <w:rFonts w:ascii="Arial Narrow" w:hAnsi="Arial Narrow"/>
          <w:sz w:val="20"/>
          <w:szCs w:val="20"/>
          <w:lang w:val="es-CL"/>
        </w:rPr>
        <w:t>Santander N°87926729 del Agente Gedes Ltda., Rut N°77.928.160-4</w:t>
      </w:r>
      <w:r w:rsidR="00087EBE">
        <w:rPr>
          <w:rFonts w:ascii="Arial Narrow" w:hAnsi="Arial Narrow"/>
          <w:sz w:val="20"/>
          <w:szCs w:val="20"/>
          <w:lang w:val="es-CL"/>
        </w:rPr>
        <w:t>, u</w:t>
      </w:r>
      <w:r w:rsidR="00087EBE" w:rsidRPr="00A24359">
        <w:rPr>
          <w:rFonts w:ascii="Arial Narrow" w:hAnsi="Arial Narrow"/>
          <w:sz w:val="20"/>
          <w:szCs w:val="20"/>
          <w:lang w:val="es-CL"/>
        </w:rPr>
        <w:t>na vez recepcionadala</w:t>
      </w:r>
      <w:r w:rsidR="00087EBE">
        <w:rPr>
          <w:rFonts w:ascii="Arial Narrow" w:hAnsi="Arial Narrow"/>
          <w:sz w:val="20"/>
          <w:szCs w:val="20"/>
          <w:lang w:val="es-CL"/>
        </w:rPr>
        <w:t xml:space="preserve"> la</w:t>
      </w:r>
      <w:r w:rsidR="00087EBE" w:rsidRPr="00A24359">
        <w:rPr>
          <w:rFonts w:ascii="Arial Narrow" w:hAnsi="Arial Narrow"/>
          <w:sz w:val="20"/>
          <w:szCs w:val="20"/>
          <w:lang w:val="es-CL"/>
        </w:rPr>
        <w:t xml:space="preserve"> carta de notificación de parte del Agente a la Asesora, indicando un plazo de 7 días hábiles</w:t>
      </w:r>
      <w:r w:rsidR="00087EBE">
        <w:rPr>
          <w:rFonts w:ascii="Arial Narrow" w:hAnsi="Arial Narrow"/>
          <w:sz w:val="20"/>
          <w:szCs w:val="20"/>
          <w:lang w:val="es-CL"/>
        </w:rPr>
        <w:t xml:space="preserve"> </w:t>
      </w:r>
      <w:r w:rsidR="00087EBE" w:rsidRPr="00A24359">
        <w:rPr>
          <w:rFonts w:ascii="Arial Narrow" w:hAnsi="Arial Narrow"/>
          <w:sz w:val="20"/>
          <w:szCs w:val="20"/>
          <w:lang w:val="es-CL"/>
        </w:rPr>
        <w:t>para hacer efectiva esta acción, durante dicho plazo los pagos y/o reembolsos se</w:t>
      </w:r>
      <w:r w:rsidR="00087EBE">
        <w:rPr>
          <w:rFonts w:ascii="Arial Narrow" w:hAnsi="Arial Narrow"/>
          <w:sz w:val="20"/>
          <w:szCs w:val="20"/>
          <w:lang w:val="es-CL"/>
        </w:rPr>
        <w:t xml:space="preserve"> </w:t>
      </w:r>
      <w:r w:rsidR="00087EBE" w:rsidRPr="00A24359">
        <w:rPr>
          <w:rFonts w:ascii="Arial Narrow" w:hAnsi="Arial Narrow"/>
          <w:sz w:val="20"/>
          <w:szCs w:val="20"/>
          <w:lang w:val="es-CL"/>
        </w:rPr>
        <w:t>mantendrán suspendidos hasta su efectivo pago.</w:t>
      </w:r>
    </w:p>
    <w:p w14:paraId="5826CBCF" w14:textId="4870004D" w:rsidR="00D927EF" w:rsidRPr="00D927EF" w:rsidRDefault="00D927EF" w:rsidP="00087EBE">
      <w:pPr>
        <w:pStyle w:val="Textoindependiente"/>
        <w:spacing w:before="158" w:line="259" w:lineRule="auto"/>
        <w:ind w:left="0" w:right="250"/>
        <w:jc w:val="both"/>
        <w:rPr>
          <w:rFonts w:ascii="Arial Narrow" w:hAnsi="Arial Narrow"/>
          <w:sz w:val="20"/>
          <w:szCs w:val="20"/>
          <w:lang w:val="es-CL"/>
        </w:rPr>
      </w:pPr>
      <w:r w:rsidRPr="00D927EF">
        <w:rPr>
          <w:rFonts w:ascii="Arial Narrow" w:hAnsi="Arial Narrow"/>
          <w:sz w:val="20"/>
          <w:szCs w:val="20"/>
          <w:lang w:val="es-CL"/>
        </w:rPr>
        <w:t xml:space="preserve">Antes de aplicar una multa, se notificará formalmente al proveedor para que presente sus descargos en un plazo de 3 días hábiles. Con esos antecedentes, se resolverá de forma fundada la sanción. </w:t>
      </w:r>
    </w:p>
    <w:p w14:paraId="0569820C" w14:textId="77777777" w:rsidR="00087EBE" w:rsidRDefault="00087EBE" w:rsidP="00A24359">
      <w:pPr>
        <w:pStyle w:val="Textoindependiente"/>
        <w:spacing w:before="158" w:line="259" w:lineRule="auto"/>
        <w:ind w:left="0" w:right="250"/>
        <w:jc w:val="both"/>
        <w:rPr>
          <w:rFonts w:ascii="Arial Narrow" w:hAnsi="Arial Narrow"/>
          <w:sz w:val="20"/>
          <w:szCs w:val="20"/>
          <w:lang w:val="es-CL"/>
        </w:rPr>
      </w:pPr>
    </w:p>
    <w:p w14:paraId="7E2CAE0B" w14:textId="35C31E0A" w:rsidR="00107830" w:rsidRPr="00107830" w:rsidRDefault="00107830" w:rsidP="00107830">
      <w:pPr>
        <w:pStyle w:val="Textoindependiente"/>
        <w:spacing w:before="158" w:line="259" w:lineRule="auto"/>
        <w:ind w:left="0" w:right="250"/>
        <w:jc w:val="both"/>
        <w:rPr>
          <w:rFonts w:ascii="Arial Narrow" w:hAnsi="Arial Narrow"/>
          <w:sz w:val="20"/>
          <w:szCs w:val="20"/>
          <w:u w:val="single"/>
        </w:rPr>
      </w:pPr>
      <w:r w:rsidRPr="00107830">
        <w:rPr>
          <w:rFonts w:ascii="Arial Narrow" w:hAnsi="Arial Narrow"/>
          <w:sz w:val="20"/>
          <w:szCs w:val="20"/>
          <w:u w:val="single"/>
        </w:rPr>
        <w:t>9.11 PROPIEDAD INTELECTUAL E INDUSTRIAL</w:t>
      </w:r>
      <w:r w:rsidR="00503DB5">
        <w:rPr>
          <w:rFonts w:ascii="Arial Narrow" w:hAnsi="Arial Narrow"/>
          <w:sz w:val="20"/>
          <w:szCs w:val="20"/>
          <w:u w:val="single"/>
        </w:rPr>
        <w:t xml:space="preserve">. </w:t>
      </w:r>
    </w:p>
    <w:p w14:paraId="2475301B" w14:textId="449FF2EE" w:rsidR="003B3EB9" w:rsidRPr="003B3EB9" w:rsidRDefault="003B3EB9" w:rsidP="003B3EB9">
      <w:pPr>
        <w:pStyle w:val="Textoindependiente"/>
        <w:spacing w:before="158" w:line="259" w:lineRule="auto"/>
        <w:ind w:left="0" w:right="250"/>
        <w:jc w:val="both"/>
        <w:rPr>
          <w:rFonts w:ascii="Arial Narrow" w:hAnsi="Arial Narrow"/>
          <w:sz w:val="20"/>
          <w:szCs w:val="20"/>
          <w:lang w:val="es-CL"/>
        </w:rPr>
      </w:pPr>
      <w:r w:rsidRPr="003B3EB9">
        <w:rPr>
          <w:rFonts w:ascii="Arial Narrow" w:hAnsi="Arial Narrow"/>
          <w:sz w:val="20"/>
          <w:szCs w:val="20"/>
          <w:lang w:val="es-CL"/>
        </w:rPr>
        <w:t>Se deja expresa constancia que todos</w:t>
      </w:r>
      <w:r w:rsidR="00B74FC2" w:rsidRPr="00B74FC2">
        <w:rPr>
          <w:rFonts w:ascii="Arial Narrow" w:hAnsi="Arial Narrow"/>
          <w:sz w:val="20"/>
          <w:szCs w:val="20"/>
          <w:lang w:val="es-CL"/>
        </w:rPr>
        <w:t xml:space="preserve"> los productos, informes, metodologías, bases de datos, herramientas, modelos, presentaciones y demás entregables desarrollados en el marco del proyecto “PROMINER”, código 24REDASO-272137-2, serán de propiedad del proyecto y del Agente Operador Intermediario GEDES, sin perjuicio del derecho de uso del beneficiario para los fines propios del programa. GEDES y CORFO podrán utilizar dichos productos para efectos de seguimiento, control, evaluación, difusión y replicabilidad del programa, respetando en todo momento la normativa vigente sobre protección de datos personales y confidencialidad.</w:t>
      </w:r>
    </w:p>
    <w:p w14:paraId="3EC33594" w14:textId="77777777" w:rsidR="003B3EB9" w:rsidRPr="003B3EB9" w:rsidRDefault="003B3EB9" w:rsidP="003B3EB9">
      <w:pPr>
        <w:pStyle w:val="Textoindependiente"/>
        <w:spacing w:before="158" w:line="259" w:lineRule="auto"/>
        <w:ind w:left="0" w:right="250"/>
        <w:jc w:val="both"/>
        <w:rPr>
          <w:rFonts w:ascii="Arial Narrow" w:hAnsi="Arial Narrow"/>
          <w:sz w:val="20"/>
          <w:szCs w:val="20"/>
          <w:lang w:val="es-CL"/>
        </w:rPr>
      </w:pPr>
      <w:r w:rsidRPr="003B3EB9">
        <w:rPr>
          <w:rFonts w:ascii="Arial Narrow" w:hAnsi="Arial Narrow"/>
          <w:sz w:val="20"/>
          <w:szCs w:val="20"/>
          <w:lang w:val="es-CL"/>
        </w:rPr>
        <w:t>Lo anterior es sin perjuicio del derecho del Agente Operador Intermediario y de CORFO a utilizarlos para efectos de seguimiento, control, difusión y evaluación del programa.</w:t>
      </w:r>
    </w:p>
    <w:p w14:paraId="160A0D0A" w14:textId="27F8380D" w:rsidR="00617B61" w:rsidRPr="00560E47" w:rsidRDefault="00475861" w:rsidP="00560E47">
      <w:pPr>
        <w:pStyle w:val="Textoindependiente"/>
        <w:spacing w:before="158" w:line="259" w:lineRule="auto"/>
        <w:ind w:left="0" w:right="250"/>
        <w:jc w:val="both"/>
        <w:rPr>
          <w:rFonts w:ascii="Arial Narrow" w:hAnsi="Arial Narrow"/>
          <w:sz w:val="20"/>
          <w:szCs w:val="20"/>
        </w:rPr>
      </w:pPr>
      <w:r>
        <w:rPr>
          <w:rFonts w:ascii="Arial Narrow" w:hAnsi="Arial Narrow"/>
          <w:sz w:val="20"/>
          <w:szCs w:val="20"/>
          <w:u w:val="single"/>
        </w:rPr>
        <w:t>9.1</w:t>
      </w:r>
      <w:r w:rsidR="00107830">
        <w:rPr>
          <w:rFonts w:ascii="Arial Narrow" w:hAnsi="Arial Narrow"/>
          <w:sz w:val="20"/>
          <w:szCs w:val="20"/>
          <w:u w:val="single"/>
        </w:rPr>
        <w:t xml:space="preserve">2 </w:t>
      </w:r>
      <w:r w:rsidR="00617B61" w:rsidRPr="009B37EA">
        <w:rPr>
          <w:rFonts w:ascii="Arial Narrow" w:hAnsi="Arial Narrow"/>
          <w:sz w:val="20"/>
          <w:szCs w:val="20"/>
          <w:u w:val="single"/>
        </w:rPr>
        <w:t>Protección</w:t>
      </w:r>
      <w:r w:rsidR="00617B61" w:rsidRPr="009B37EA">
        <w:rPr>
          <w:rFonts w:ascii="Arial Narrow" w:hAnsi="Arial Narrow"/>
          <w:spacing w:val="-11"/>
          <w:sz w:val="20"/>
          <w:szCs w:val="20"/>
          <w:u w:val="single"/>
        </w:rPr>
        <w:t xml:space="preserve"> </w:t>
      </w:r>
      <w:r w:rsidR="00617B61" w:rsidRPr="009B37EA">
        <w:rPr>
          <w:rFonts w:ascii="Arial Narrow" w:hAnsi="Arial Narrow"/>
          <w:sz w:val="20"/>
          <w:szCs w:val="20"/>
          <w:u w:val="single"/>
        </w:rPr>
        <w:t>de</w:t>
      </w:r>
      <w:r w:rsidR="00617B61" w:rsidRPr="009B37EA">
        <w:rPr>
          <w:rFonts w:ascii="Arial Narrow" w:hAnsi="Arial Narrow"/>
          <w:spacing w:val="-11"/>
          <w:sz w:val="20"/>
          <w:szCs w:val="20"/>
          <w:u w:val="single"/>
        </w:rPr>
        <w:t xml:space="preserve"> </w:t>
      </w:r>
      <w:r w:rsidR="00617B61" w:rsidRPr="009B37EA">
        <w:rPr>
          <w:rFonts w:ascii="Arial Narrow" w:hAnsi="Arial Narrow"/>
          <w:sz w:val="20"/>
          <w:szCs w:val="20"/>
          <w:u w:val="single"/>
        </w:rPr>
        <w:t>Datos</w:t>
      </w:r>
      <w:r w:rsidR="00617B61" w:rsidRPr="009B37EA">
        <w:rPr>
          <w:rFonts w:ascii="Arial Narrow" w:hAnsi="Arial Narrow"/>
          <w:spacing w:val="-9"/>
          <w:sz w:val="20"/>
          <w:szCs w:val="20"/>
          <w:u w:val="single"/>
        </w:rPr>
        <w:t xml:space="preserve"> </w:t>
      </w:r>
      <w:r w:rsidR="00617B61" w:rsidRPr="009B37EA">
        <w:rPr>
          <w:rFonts w:ascii="Arial Narrow" w:hAnsi="Arial Narrow"/>
          <w:spacing w:val="-2"/>
          <w:sz w:val="20"/>
          <w:szCs w:val="20"/>
          <w:u w:val="single"/>
        </w:rPr>
        <w:t>Personales</w:t>
      </w:r>
    </w:p>
    <w:p w14:paraId="1AA3031D" w14:textId="5F3EC103" w:rsidR="00617B61" w:rsidRPr="00617B61" w:rsidRDefault="00617B61" w:rsidP="00617B61">
      <w:pPr>
        <w:pStyle w:val="Textoindependiente"/>
        <w:spacing w:before="186" w:line="259" w:lineRule="auto"/>
        <w:ind w:left="0" w:right="247"/>
        <w:jc w:val="both"/>
        <w:rPr>
          <w:rFonts w:ascii="Arial Narrow" w:hAnsi="Arial Narrow"/>
          <w:sz w:val="20"/>
          <w:szCs w:val="20"/>
        </w:rPr>
      </w:pPr>
      <w:r w:rsidRPr="00617B61">
        <w:rPr>
          <w:rFonts w:ascii="Arial Narrow" w:hAnsi="Arial Narrow"/>
          <w:sz w:val="20"/>
          <w:szCs w:val="20"/>
        </w:rPr>
        <w:t>El</w:t>
      </w:r>
      <w:r w:rsidRPr="00617B61">
        <w:rPr>
          <w:rFonts w:ascii="Arial Narrow" w:hAnsi="Arial Narrow"/>
          <w:spacing w:val="-6"/>
          <w:sz w:val="20"/>
          <w:szCs w:val="20"/>
        </w:rPr>
        <w:t xml:space="preserve"> </w:t>
      </w:r>
      <w:r w:rsidRPr="00617B61">
        <w:rPr>
          <w:rFonts w:ascii="Arial Narrow" w:hAnsi="Arial Narrow"/>
          <w:sz w:val="20"/>
          <w:szCs w:val="20"/>
        </w:rPr>
        <w:t>proveedor</w:t>
      </w:r>
      <w:r w:rsidRPr="00617B61">
        <w:rPr>
          <w:rFonts w:ascii="Arial Narrow" w:hAnsi="Arial Narrow"/>
          <w:spacing w:val="-7"/>
          <w:sz w:val="20"/>
          <w:szCs w:val="20"/>
        </w:rPr>
        <w:t xml:space="preserve"> </w:t>
      </w:r>
      <w:r w:rsidRPr="00617B61">
        <w:rPr>
          <w:rFonts w:ascii="Arial Narrow" w:hAnsi="Arial Narrow"/>
          <w:sz w:val="20"/>
          <w:szCs w:val="20"/>
        </w:rPr>
        <w:t>se</w:t>
      </w:r>
      <w:r w:rsidRPr="00617B61">
        <w:rPr>
          <w:rFonts w:ascii="Arial Narrow" w:hAnsi="Arial Narrow"/>
          <w:spacing w:val="-7"/>
          <w:sz w:val="20"/>
          <w:szCs w:val="20"/>
        </w:rPr>
        <w:t xml:space="preserve"> </w:t>
      </w:r>
      <w:r w:rsidRPr="00617B61">
        <w:rPr>
          <w:rFonts w:ascii="Arial Narrow" w:hAnsi="Arial Narrow"/>
          <w:sz w:val="20"/>
          <w:szCs w:val="20"/>
        </w:rPr>
        <w:t>compromete</w:t>
      </w:r>
      <w:r w:rsidRPr="00617B61">
        <w:rPr>
          <w:rFonts w:ascii="Arial Narrow" w:hAnsi="Arial Narrow"/>
          <w:spacing w:val="-3"/>
          <w:sz w:val="20"/>
          <w:szCs w:val="20"/>
        </w:rPr>
        <w:t xml:space="preserve"> </w:t>
      </w:r>
      <w:r w:rsidRPr="00617B61">
        <w:rPr>
          <w:rFonts w:ascii="Arial Narrow" w:hAnsi="Arial Narrow"/>
          <w:sz w:val="20"/>
          <w:szCs w:val="20"/>
        </w:rPr>
        <w:t>a</w:t>
      </w:r>
      <w:r w:rsidRPr="00617B61">
        <w:rPr>
          <w:rFonts w:ascii="Arial Narrow" w:hAnsi="Arial Narrow"/>
          <w:spacing w:val="-5"/>
          <w:sz w:val="20"/>
          <w:szCs w:val="20"/>
        </w:rPr>
        <w:t xml:space="preserve"> </w:t>
      </w:r>
      <w:r w:rsidRPr="00617B61">
        <w:rPr>
          <w:rFonts w:ascii="Arial Narrow" w:hAnsi="Arial Narrow"/>
          <w:sz w:val="20"/>
          <w:szCs w:val="20"/>
        </w:rPr>
        <w:t>dar</w:t>
      </w:r>
      <w:r w:rsidRPr="00617B61">
        <w:rPr>
          <w:rFonts w:ascii="Arial Narrow" w:hAnsi="Arial Narrow"/>
          <w:spacing w:val="-8"/>
          <w:sz w:val="20"/>
          <w:szCs w:val="20"/>
        </w:rPr>
        <w:t xml:space="preserve"> </w:t>
      </w:r>
      <w:r w:rsidRPr="00617B61">
        <w:rPr>
          <w:rFonts w:ascii="Arial Narrow" w:hAnsi="Arial Narrow"/>
          <w:sz w:val="20"/>
          <w:szCs w:val="20"/>
        </w:rPr>
        <w:t>cumplimiento</w:t>
      </w:r>
      <w:r w:rsidRPr="00617B61">
        <w:rPr>
          <w:rFonts w:ascii="Arial Narrow" w:hAnsi="Arial Narrow"/>
          <w:spacing w:val="-3"/>
          <w:sz w:val="20"/>
          <w:szCs w:val="20"/>
        </w:rPr>
        <w:t xml:space="preserve"> </w:t>
      </w:r>
      <w:r w:rsidRPr="00617B61">
        <w:rPr>
          <w:rFonts w:ascii="Arial Narrow" w:hAnsi="Arial Narrow"/>
          <w:sz w:val="20"/>
          <w:szCs w:val="20"/>
        </w:rPr>
        <w:t>a</w:t>
      </w:r>
      <w:r w:rsidRPr="00617B61">
        <w:rPr>
          <w:rFonts w:ascii="Arial Narrow" w:hAnsi="Arial Narrow"/>
          <w:spacing w:val="-5"/>
          <w:sz w:val="20"/>
          <w:szCs w:val="20"/>
        </w:rPr>
        <w:t xml:space="preserve"> </w:t>
      </w:r>
      <w:r w:rsidRPr="00617B61">
        <w:rPr>
          <w:rFonts w:ascii="Arial Narrow" w:hAnsi="Arial Narrow"/>
          <w:sz w:val="20"/>
          <w:szCs w:val="20"/>
        </w:rPr>
        <w:t>lo</w:t>
      </w:r>
      <w:r w:rsidRPr="00617B61">
        <w:rPr>
          <w:rFonts w:ascii="Arial Narrow" w:hAnsi="Arial Narrow"/>
          <w:spacing w:val="-8"/>
          <w:sz w:val="20"/>
          <w:szCs w:val="20"/>
        </w:rPr>
        <w:t xml:space="preserve"> </w:t>
      </w:r>
      <w:r w:rsidRPr="00617B61">
        <w:rPr>
          <w:rFonts w:ascii="Arial Narrow" w:hAnsi="Arial Narrow"/>
          <w:sz w:val="20"/>
          <w:szCs w:val="20"/>
        </w:rPr>
        <w:t>establecido</w:t>
      </w:r>
      <w:r w:rsidRPr="00617B61">
        <w:rPr>
          <w:rFonts w:ascii="Arial Narrow" w:hAnsi="Arial Narrow"/>
          <w:spacing w:val="-3"/>
          <w:sz w:val="20"/>
          <w:szCs w:val="20"/>
        </w:rPr>
        <w:t xml:space="preserve"> </w:t>
      </w:r>
      <w:r w:rsidRPr="00617B61">
        <w:rPr>
          <w:rFonts w:ascii="Arial Narrow" w:hAnsi="Arial Narrow"/>
          <w:sz w:val="20"/>
          <w:szCs w:val="20"/>
        </w:rPr>
        <w:t>en</w:t>
      </w:r>
      <w:r w:rsidRPr="00617B61">
        <w:rPr>
          <w:rFonts w:ascii="Arial Narrow" w:hAnsi="Arial Narrow"/>
          <w:spacing w:val="-8"/>
          <w:sz w:val="20"/>
          <w:szCs w:val="20"/>
        </w:rPr>
        <w:t xml:space="preserve"> </w:t>
      </w:r>
      <w:r w:rsidRPr="00617B61">
        <w:rPr>
          <w:rFonts w:ascii="Arial Narrow" w:hAnsi="Arial Narrow"/>
          <w:sz w:val="20"/>
          <w:szCs w:val="20"/>
        </w:rPr>
        <w:t>la</w:t>
      </w:r>
      <w:r w:rsidRPr="00617B61">
        <w:rPr>
          <w:rFonts w:ascii="Arial Narrow" w:hAnsi="Arial Narrow"/>
          <w:spacing w:val="-8"/>
          <w:sz w:val="20"/>
          <w:szCs w:val="20"/>
        </w:rPr>
        <w:t xml:space="preserve"> </w:t>
      </w:r>
      <w:r w:rsidRPr="00617B61">
        <w:rPr>
          <w:rFonts w:ascii="Arial Narrow" w:hAnsi="Arial Narrow"/>
          <w:sz w:val="20"/>
          <w:szCs w:val="20"/>
        </w:rPr>
        <w:t>Ley</w:t>
      </w:r>
      <w:r w:rsidRPr="00617B61">
        <w:rPr>
          <w:rFonts w:ascii="Arial Narrow" w:hAnsi="Arial Narrow"/>
          <w:spacing w:val="-7"/>
          <w:sz w:val="20"/>
          <w:szCs w:val="20"/>
        </w:rPr>
        <w:t xml:space="preserve"> </w:t>
      </w:r>
      <w:r w:rsidRPr="00617B61">
        <w:rPr>
          <w:rFonts w:ascii="Arial Narrow" w:hAnsi="Arial Narrow"/>
          <w:sz w:val="20"/>
          <w:szCs w:val="20"/>
        </w:rPr>
        <w:t>19.628</w:t>
      </w:r>
      <w:r w:rsidRPr="00617B61">
        <w:rPr>
          <w:rFonts w:ascii="Arial Narrow" w:hAnsi="Arial Narrow"/>
          <w:spacing w:val="-3"/>
          <w:sz w:val="20"/>
          <w:szCs w:val="20"/>
        </w:rPr>
        <w:t xml:space="preserve"> </w:t>
      </w:r>
      <w:r w:rsidRPr="00617B61">
        <w:rPr>
          <w:rFonts w:ascii="Arial Narrow" w:hAnsi="Arial Narrow"/>
          <w:sz w:val="20"/>
          <w:szCs w:val="20"/>
        </w:rPr>
        <w:t>de</w:t>
      </w:r>
      <w:r w:rsidRPr="00617B61">
        <w:rPr>
          <w:rFonts w:ascii="Arial Narrow" w:hAnsi="Arial Narrow"/>
          <w:spacing w:val="-7"/>
          <w:sz w:val="20"/>
          <w:szCs w:val="20"/>
        </w:rPr>
        <w:t xml:space="preserve"> </w:t>
      </w:r>
      <w:r w:rsidRPr="00617B61">
        <w:rPr>
          <w:rFonts w:ascii="Arial Narrow" w:hAnsi="Arial Narrow"/>
          <w:sz w:val="20"/>
          <w:szCs w:val="20"/>
        </w:rPr>
        <w:t>Protección</w:t>
      </w:r>
      <w:r w:rsidRPr="00617B61">
        <w:rPr>
          <w:rFonts w:ascii="Arial Narrow" w:hAnsi="Arial Narrow"/>
          <w:spacing w:val="-8"/>
          <w:sz w:val="20"/>
          <w:szCs w:val="20"/>
        </w:rPr>
        <w:t xml:space="preserve"> </w:t>
      </w:r>
      <w:r w:rsidRPr="00617B61">
        <w:rPr>
          <w:rFonts w:ascii="Arial Narrow" w:hAnsi="Arial Narrow"/>
          <w:sz w:val="20"/>
          <w:szCs w:val="20"/>
        </w:rPr>
        <w:t>de la</w:t>
      </w:r>
      <w:r w:rsidRPr="00617B61">
        <w:rPr>
          <w:rFonts w:ascii="Arial Narrow" w:hAnsi="Arial Narrow"/>
          <w:spacing w:val="-7"/>
          <w:sz w:val="20"/>
          <w:szCs w:val="20"/>
        </w:rPr>
        <w:t xml:space="preserve"> </w:t>
      </w:r>
      <w:r w:rsidRPr="00617B61">
        <w:rPr>
          <w:rFonts w:ascii="Arial Narrow" w:hAnsi="Arial Narrow"/>
          <w:sz w:val="20"/>
          <w:szCs w:val="20"/>
        </w:rPr>
        <w:t>Vida</w:t>
      </w:r>
      <w:r w:rsidRPr="00617B61">
        <w:rPr>
          <w:rFonts w:ascii="Arial Narrow" w:hAnsi="Arial Narrow"/>
          <w:spacing w:val="-5"/>
          <w:sz w:val="20"/>
          <w:szCs w:val="20"/>
        </w:rPr>
        <w:t xml:space="preserve"> </w:t>
      </w:r>
      <w:r w:rsidRPr="00617B61">
        <w:rPr>
          <w:rFonts w:ascii="Arial Narrow" w:hAnsi="Arial Narrow"/>
          <w:sz w:val="20"/>
          <w:szCs w:val="20"/>
        </w:rPr>
        <w:t>Privada</w:t>
      </w:r>
      <w:r w:rsidRPr="00617B61">
        <w:rPr>
          <w:rFonts w:ascii="Arial Narrow" w:hAnsi="Arial Narrow"/>
          <w:spacing w:val="-9"/>
          <w:sz w:val="20"/>
          <w:szCs w:val="20"/>
        </w:rPr>
        <w:t xml:space="preserve"> </w:t>
      </w:r>
      <w:r w:rsidRPr="00617B61">
        <w:rPr>
          <w:rFonts w:ascii="Arial Narrow" w:hAnsi="Arial Narrow"/>
          <w:sz w:val="20"/>
          <w:szCs w:val="20"/>
        </w:rPr>
        <w:t>y</w:t>
      </w:r>
      <w:r w:rsidRPr="00617B61">
        <w:rPr>
          <w:rFonts w:ascii="Arial Narrow" w:hAnsi="Arial Narrow"/>
          <w:spacing w:val="-6"/>
          <w:sz w:val="20"/>
          <w:szCs w:val="20"/>
        </w:rPr>
        <w:t xml:space="preserve"> </w:t>
      </w:r>
      <w:r w:rsidRPr="00617B61">
        <w:rPr>
          <w:rFonts w:ascii="Arial Narrow" w:hAnsi="Arial Narrow"/>
          <w:sz w:val="20"/>
          <w:szCs w:val="20"/>
        </w:rPr>
        <w:t>demás</w:t>
      </w:r>
      <w:r w:rsidRPr="00617B61">
        <w:rPr>
          <w:rFonts w:ascii="Arial Narrow" w:hAnsi="Arial Narrow"/>
          <w:spacing w:val="-6"/>
          <w:sz w:val="20"/>
          <w:szCs w:val="20"/>
        </w:rPr>
        <w:t xml:space="preserve"> </w:t>
      </w:r>
      <w:r w:rsidR="00475861">
        <w:rPr>
          <w:rFonts w:ascii="Times New Roman"/>
          <w:noProof/>
        </w:rPr>
        <w:drawing>
          <wp:anchor distT="0" distB="0" distL="0" distR="0" simplePos="0" relativeHeight="251679744" behindDoc="1" locked="0" layoutInCell="1" allowOverlap="1" wp14:anchorId="142F02B6" wp14:editId="2EA75B9D">
            <wp:simplePos x="0" y="0"/>
            <wp:positionH relativeFrom="page">
              <wp:posOffset>-77079</wp:posOffset>
            </wp:positionH>
            <wp:positionV relativeFrom="page">
              <wp:posOffset>-673295</wp:posOffset>
            </wp:positionV>
            <wp:extent cx="8622374" cy="10860534"/>
            <wp:effectExtent l="0" t="0" r="7620" b="0"/>
            <wp:wrapNone/>
            <wp:docPr id="1800097332"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097332" name="Image 1" descr="Imagen que contiene Aplicación&#10;&#10;El contenido generado por IA puede ser incorrecto."/>
                    <pic:cNvPicPr/>
                  </pic:nvPicPr>
                  <pic:blipFill>
                    <a:blip r:embed="rId8" cstate="print"/>
                    <a:stretch>
                      <a:fillRect/>
                    </a:stretch>
                  </pic:blipFill>
                  <pic:spPr>
                    <a:xfrm>
                      <a:off x="0" y="0"/>
                      <a:ext cx="8622374" cy="10860534"/>
                    </a:xfrm>
                    <a:prstGeom prst="rect">
                      <a:avLst/>
                    </a:prstGeom>
                  </pic:spPr>
                </pic:pic>
              </a:graphicData>
            </a:graphic>
            <wp14:sizeRelH relativeFrom="margin">
              <wp14:pctWidth>0</wp14:pctWidth>
            </wp14:sizeRelH>
            <wp14:sizeRelV relativeFrom="margin">
              <wp14:pctHeight>0</wp14:pctHeight>
            </wp14:sizeRelV>
          </wp:anchor>
        </w:drawing>
      </w:r>
      <w:r w:rsidRPr="00617B61">
        <w:rPr>
          <w:rFonts w:ascii="Arial Narrow" w:hAnsi="Arial Narrow"/>
          <w:sz w:val="20"/>
          <w:szCs w:val="20"/>
        </w:rPr>
        <w:t>legislación</w:t>
      </w:r>
      <w:r w:rsidRPr="00617B61">
        <w:rPr>
          <w:rFonts w:ascii="Arial Narrow" w:hAnsi="Arial Narrow"/>
          <w:spacing w:val="-8"/>
          <w:sz w:val="20"/>
          <w:szCs w:val="20"/>
        </w:rPr>
        <w:t xml:space="preserve"> </w:t>
      </w:r>
      <w:r w:rsidRPr="00617B61">
        <w:rPr>
          <w:rFonts w:ascii="Arial Narrow" w:hAnsi="Arial Narrow"/>
          <w:sz w:val="20"/>
          <w:szCs w:val="20"/>
        </w:rPr>
        <w:t>chilena</w:t>
      </w:r>
      <w:r w:rsidRPr="00617B61">
        <w:rPr>
          <w:rFonts w:ascii="Arial Narrow" w:hAnsi="Arial Narrow"/>
          <w:spacing w:val="-7"/>
          <w:sz w:val="20"/>
          <w:szCs w:val="20"/>
        </w:rPr>
        <w:t xml:space="preserve"> </w:t>
      </w:r>
      <w:r w:rsidRPr="00617B61">
        <w:rPr>
          <w:rFonts w:ascii="Arial Narrow" w:hAnsi="Arial Narrow"/>
          <w:sz w:val="20"/>
          <w:szCs w:val="20"/>
        </w:rPr>
        <w:t>aplicable,</w:t>
      </w:r>
      <w:r w:rsidRPr="00617B61">
        <w:rPr>
          <w:rFonts w:ascii="Arial Narrow" w:hAnsi="Arial Narrow"/>
          <w:spacing w:val="-6"/>
          <w:sz w:val="20"/>
          <w:szCs w:val="20"/>
        </w:rPr>
        <w:t xml:space="preserve"> </w:t>
      </w:r>
      <w:r w:rsidRPr="00617B61">
        <w:rPr>
          <w:rFonts w:ascii="Arial Narrow" w:hAnsi="Arial Narrow"/>
          <w:sz w:val="20"/>
          <w:szCs w:val="20"/>
        </w:rPr>
        <w:t>respecto</w:t>
      </w:r>
      <w:r w:rsidRPr="00617B61">
        <w:rPr>
          <w:rFonts w:ascii="Arial Narrow" w:hAnsi="Arial Narrow"/>
          <w:spacing w:val="-5"/>
          <w:sz w:val="20"/>
          <w:szCs w:val="20"/>
        </w:rPr>
        <w:t xml:space="preserve"> </w:t>
      </w:r>
      <w:r w:rsidRPr="00617B61">
        <w:rPr>
          <w:rFonts w:ascii="Arial Narrow" w:hAnsi="Arial Narrow"/>
          <w:sz w:val="20"/>
          <w:szCs w:val="20"/>
        </w:rPr>
        <w:t>de</w:t>
      </w:r>
      <w:r w:rsidRPr="00617B61">
        <w:rPr>
          <w:rFonts w:ascii="Arial Narrow" w:hAnsi="Arial Narrow"/>
          <w:spacing w:val="-6"/>
          <w:sz w:val="20"/>
          <w:szCs w:val="20"/>
        </w:rPr>
        <w:t xml:space="preserve"> </w:t>
      </w:r>
      <w:r w:rsidRPr="00617B61">
        <w:rPr>
          <w:rFonts w:ascii="Arial Narrow" w:hAnsi="Arial Narrow"/>
          <w:sz w:val="20"/>
          <w:szCs w:val="20"/>
        </w:rPr>
        <w:t>la</w:t>
      </w:r>
      <w:r w:rsidRPr="00617B61">
        <w:rPr>
          <w:rFonts w:ascii="Arial Narrow" w:hAnsi="Arial Narrow"/>
          <w:spacing w:val="-7"/>
          <w:sz w:val="20"/>
          <w:szCs w:val="20"/>
        </w:rPr>
        <w:t xml:space="preserve"> </w:t>
      </w:r>
      <w:r w:rsidRPr="00617B61">
        <w:rPr>
          <w:rFonts w:ascii="Arial Narrow" w:hAnsi="Arial Narrow"/>
          <w:sz w:val="20"/>
          <w:szCs w:val="20"/>
        </w:rPr>
        <w:t>protección</w:t>
      </w:r>
      <w:r w:rsidRPr="00617B61">
        <w:rPr>
          <w:rFonts w:ascii="Arial Narrow" w:hAnsi="Arial Narrow"/>
          <w:spacing w:val="-5"/>
          <w:sz w:val="20"/>
          <w:szCs w:val="20"/>
        </w:rPr>
        <w:t xml:space="preserve"> </w:t>
      </w:r>
      <w:r w:rsidRPr="00617B61">
        <w:rPr>
          <w:rFonts w:ascii="Arial Narrow" w:hAnsi="Arial Narrow"/>
          <w:sz w:val="20"/>
          <w:szCs w:val="20"/>
        </w:rPr>
        <w:t>de</w:t>
      </w:r>
      <w:r w:rsidRPr="00617B61">
        <w:rPr>
          <w:rFonts w:ascii="Arial Narrow" w:hAnsi="Arial Narrow"/>
          <w:spacing w:val="-11"/>
          <w:sz w:val="20"/>
          <w:szCs w:val="20"/>
        </w:rPr>
        <w:t xml:space="preserve"> </w:t>
      </w:r>
      <w:r w:rsidRPr="00617B61">
        <w:rPr>
          <w:rFonts w:ascii="Arial Narrow" w:hAnsi="Arial Narrow"/>
          <w:sz w:val="20"/>
          <w:szCs w:val="20"/>
        </w:rPr>
        <w:t>datos</w:t>
      </w:r>
      <w:r w:rsidRPr="00617B61">
        <w:rPr>
          <w:rFonts w:ascii="Arial Narrow" w:hAnsi="Arial Narrow"/>
          <w:spacing w:val="-6"/>
          <w:sz w:val="20"/>
          <w:szCs w:val="20"/>
        </w:rPr>
        <w:t xml:space="preserve"> </w:t>
      </w:r>
      <w:r w:rsidRPr="00617B61">
        <w:rPr>
          <w:rFonts w:ascii="Arial Narrow" w:hAnsi="Arial Narrow"/>
          <w:sz w:val="20"/>
          <w:szCs w:val="20"/>
        </w:rPr>
        <w:t>personales. En particular, deberá destruir o eliminar los datos de carácter personal o cualquier soporte o documento</w:t>
      </w:r>
      <w:r w:rsidRPr="00617B61">
        <w:rPr>
          <w:rFonts w:ascii="Arial Narrow" w:hAnsi="Arial Narrow"/>
          <w:spacing w:val="-1"/>
          <w:sz w:val="20"/>
          <w:szCs w:val="20"/>
        </w:rPr>
        <w:t xml:space="preserve"> </w:t>
      </w:r>
      <w:r w:rsidRPr="00617B61">
        <w:rPr>
          <w:rFonts w:ascii="Arial Narrow" w:hAnsi="Arial Narrow"/>
          <w:sz w:val="20"/>
          <w:szCs w:val="20"/>
        </w:rPr>
        <w:t>en</w:t>
      </w:r>
      <w:r w:rsidRPr="00617B61">
        <w:rPr>
          <w:rFonts w:ascii="Arial Narrow" w:hAnsi="Arial Narrow"/>
          <w:spacing w:val="-3"/>
          <w:sz w:val="20"/>
          <w:szCs w:val="20"/>
        </w:rPr>
        <w:t xml:space="preserve"> </w:t>
      </w:r>
      <w:r w:rsidRPr="00617B61">
        <w:rPr>
          <w:rFonts w:ascii="Arial Narrow" w:hAnsi="Arial Narrow"/>
          <w:sz w:val="20"/>
          <w:szCs w:val="20"/>
        </w:rPr>
        <w:t>que</w:t>
      </w:r>
      <w:r w:rsidRPr="00617B61">
        <w:rPr>
          <w:rFonts w:ascii="Arial Narrow" w:hAnsi="Arial Narrow"/>
          <w:spacing w:val="-2"/>
          <w:sz w:val="20"/>
          <w:szCs w:val="20"/>
        </w:rPr>
        <w:t xml:space="preserve"> </w:t>
      </w:r>
      <w:r w:rsidRPr="00617B61">
        <w:rPr>
          <w:rFonts w:ascii="Arial Narrow" w:hAnsi="Arial Narrow"/>
          <w:sz w:val="20"/>
          <w:szCs w:val="20"/>
        </w:rPr>
        <w:t>éstos</w:t>
      </w:r>
      <w:r w:rsidRPr="00617B61">
        <w:rPr>
          <w:rFonts w:ascii="Arial Narrow" w:hAnsi="Arial Narrow"/>
          <w:spacing w:val="-2"/>
          <w:sz w:val="20"/>
          <w:szCs w:val="20"/>
        </w:rPr>
        <w:t xml:space="preserve"> </w:t>
      </w:r>
      <w:r w:rsidRPr="00617B61">
        <w:rPr>
          <w:rFonts w:ascii="Arial Narrow" w:hAnsi="Arial Narrow"/>
          <w:sz w:val="20"/>
          <w:szCs w:val="20"/>
        </w:rPr>
        <w:t>se</w:t>
      </w:r>
      <w:r w:rsidRPr="00617B61">
        <w:rPr>
          <w:rFonts w:ascii="Arial Narrow" w:hAnsi="Arial Narrow"/>
          <w:spacing w:val="-2"/>
          <w:sz w:val="20"/>
          <w:szCs w:val="20"/>
        </w:rPr>
        <w:t xml:space="preserve"> </w:t>
      </w:r>
      <w:r w:rsidRPr="00617B61">
        <w:rPr>
          <w:rFonts w:ascii="Arial Narrow" w:hAnsi="Arial Narrow"/>
          <w:sz w:val="20"/>
          <w:szCs w:val="20"/>
        </w:rPr>
        <w:t>incorporen,</w:t>
      </w:r>
      <w:r w:rsidRPr="00617B61">
        <w:rPr>
          <w:rFonts w:ascii="Arial Narrow" w:hAnsi="Arial Narrow"/>
          <w:spacing w:val="-2"/>
          <w:sz w:val="20"/>
          <w:szCs w:val="20"/>
        </w:rPr>
        <w:t xml:space="preserve"> </w:t>
      </w:r>
      <w:r w:rsidRPr="00617B61">
        <w:rPr>
          <w:rFonts w:ascii="Arial Narrow" w:hAnsi="Arial Narrow"/>
          <w:sz w:val="20"/>
          <w:szCs w:val="20"/>
        </w:rPr>
        <w:t>a</w:t>
      </w:r>
      <w:r w:rsidRPr="00617B61">
        <w:rPr>
          <w:rFonts w:ascii="Arial Narrow" w:hAnsi="Arial Narrow"/>
          <w:spacing w:val="-2"/>
          <w:sz w:val="20"/>
          <w:szCs w:val="20"/>
        </w:rPr>
        <w:t xml:space="preserve"> </w:t>
      </w:r>
      <w:r w:rsidRPr="00617B61">
        <w:rPr>
          <w:rFonts w:ascii="Arial Narrow" w:hAnsi="Arial Narrow"/>
          <w:sz w:val="20"/>
          <w:szCs w:val="20"/>
        </w:rPr>
        <w:t>la</w:t>
      </w:r>
      <w:r w:rsidRPr="00617B61">
        <w:rPr>
          <w:rFonts w:ascii="Arial Narrow" w:hAnsi="Arial Narrow"/>
          <w:spacing w:val="-2"/>
          <w:sz w:val="20"/>
          <w:szCs w:val="20"/>
        </w:rPr>
        <w:t xml:space="preserve"> </w:t>
      </w:r>
      <w:r w:rsidRPr="00617B61">
        <w:rPr>
          <w:rFonts w:ascii="Arial Narrow" w:hAnsi="Arial Narrow"/>
          <w:sz w:val="20"/>
          <w:szCs w:val="20"/>
        </w:rPr>
        <w:t>finalización</w:t>
      </w:r>
      <w:r w:rsidRPr="00617B61">
        <w:rPr>
          <w:rFonts w:ascii="Arial Narrow" w:hAnsi="Arial Narrow"/>
          <w:spacing w:val="-3"/>
          <w:sz w:val="20"/>
          <w:szCs w:val="20"/>
        </w:rPr>
        <w:t xml:space="preserve"> </w:t>
      </w:r>
      <w:r w:rsidRPr="00617B61">
        <w:rPr>
          <w:rFonts w:ascii="Arial Narrow" w:hAnsi="Arial Narrow"/>
          <w:sz w:val="20"/>
          <w:szCs w:val="20"/>
        </w:rPr>
        <w:t>del</w:t>
      </w:r>
      <w:r w:rsidRPr="00617B61">
        <w:rPr>
          <w:rFonts w:ascii="Arial Narrow" w:hAnsi="Arial Narrow"/>
          <w:spacing w:val="-2"/>
          <w:sz w:val="20"/>
          <w:szCs w:val="20"/>
        </w:rPr>
        <w:t xml:space="preserve"> </w:t>
      </w:r>
      <w:r w:rsidRPr="00617B61">
        <w:rPr>
          <w:rFonts w:ascii="Arial Narrow" w:hAnsi="Arial Narrow"/>
          <w:sz w:val="20"/>
          <w:szCs w:val="20"/>
        </w:rPr>
        <w:t>presente</w:t>
      </w:r>
      <w:r w:rsidRPr="00617B61">
        <w:rPr>
          <w:rFonts w:ascii="Arial Narrow" w:hAnsi="Arial Narrow"/>
          <w:spacing w:val="-2"/>
          <w:sz w:val="20"/>
          <w:szCs w:val="20"/>
        </w:rPr>
        <w:t xml:space="preserve"> </w:t>
      </w:r>
      <w:r w:rsidRPr="00617B61">
        <w:rPr>
          <w:rFonts w:ascii="Arial Narrow" w:hAnsi="Arial Narrow"/>
          <w:sz w:val="20"/>
          <w:szCs w:val="20"/>
        </w:rPr>
        <w:t>contrato</w:t>
      </w:r>
      <w:r w:rsidRPr="00617B61">
        <w:rPr>
          <w:rFonts w:ascii="Arial Narrow" w:hAnsi="Arial Narrow"/>
          <w:spacing w:val="-3"/>
          <w:sz w:val="20"/>
          <w:szCs w:val="20"/>
        </w:rPr>
        <w:t xml:space="preserve"> </w:t>
      </w:r>
      <w:r w:rsidRPr="00617B61">
        <w:rPr>
          <w:rFonts w:ascii="Arial Narrow" w:hAnsi="Arial Narrow"/>
          <w:sz w:val="20"/>
          <w:szCs w:val="20"/>
        </w:rPr>
        <w:t>o</w:t>
      </w:r>
      <w:r w:rsidRPr="00617B61">
        <w:rPr>
          <w:rFonts w:ascii="Arial Narrow" w:hAnsi="Arial Narrow"/>
          <w:spacing w:val="-3"/>
          <w:sz w:val="20"/>
          <w:szCs w:val="20"/>
        </w:rPr>
        <w:t xml:space="preserve"> </w:t>
      </w:r>
      <w:r w:rsidRPr="00617B61">
        <w:rPr>
          <w:rFonts w:ascii="Arial Narrow" w:hAnsi="Arial Narrow"/>
          <w:sz w:val="20"/>
          <w:szCs w:val="20"/>
        </w:rPr>
        <w:t>por</w:t>
      </w:r>
      <w:r w:rsidRPr="00617B61">
        <w:rPr>
          <w:rFonts w:ascii="Arial Narrow" w:hAnsi="Arial Narrow"/>
          <w:spacing w:val="-2"/>
          <w:sz w:val="20"/>
          <w:szCs w:val="20"/>
        </w:rPr>
        <w:t xml:space="preserve"> </w:t>
      </w:r>
      <w:r w:rsidRPr="00617B61">
        <w:rPr>
          <w:rFonts w:ascii="Arial Narrow" w:hAnsi="Arial Narrow"/>
          <w:sz w:val="20"/>
          <w:szCs w:val="20"/>
        </w:rPr>
        <w:t>requerimiento expreso y por escrito del contratante.</w:t>
      </w:r>
    </w:p>
    <w:p w14:paraId="7ABB3823" w14:textId="427D62A9" w:rsidR="00617B61" w:rsidRPr="00617B61" w:rsidRDefault="00617B61" w:rsidP="00617B61">
      <w:pPr>
        <w:pStyle w:val="Textoindependiente"/>
        <w:spacing w:before="158" w:line="259" w:lineRule="auto"/>
        <w:ind w:left="0" w:right="243"/>
        <w:jc w:val="both"/>
        <w:rPr>
          <w:rFonts w:ascii="Arial Narrow" w:hAnsi="Arial Narrow"/>
          <w:sz w:val="20"/>
          <w:szCs w:val="20"/>
        </w:rPr>
      </w:pPr>
      <w:r w:rsidRPr="00617B61">
        <w:rPr>
          <w:rFonts w:ascii="Arial Narrow" w:hAnsi="Arial Narrow"/>
          <w:spacing w:val="-2"/>
          <w:sz w:val="20"/>
          <w:szCs w:val="20"/>
        </w:rPr>
        <w:t>Las</w:t>
      </w:r>
      <w:r w:rsidRPr="00617B61">
        <w:rPr>
          <w:rFonts w:ascii="Arial Narrow" w:hAnsi="Arial Narrow"/>
          <w:spacing w:val="-8"/>
          <w:sz w:val="20"/>
          <w:szCs w:val="20"/>
        </w:rPr>
        <w:t xml:space="preserve"> </w:t>
      </w:r>
      <w:r w:rsidRPr="00617B61">
        <w:rPr>
          <w:rFonts w:ascii="Arial Narrow" w:hAnsi="Arial Narrow"/>
          <w:spacing w:val="-2"/>
          <w:sz w:val="20"/>
          <w:szCs w:val="20"/>
        </w:rPr>
        <w:t>obligaciones</w:t>
      </w:r>
      <w:r w:rsidRPr="00617B61">
        <w:rPr>
          <w:rFonts w:ascii="Arial Narrow" w:hAnsi="Arial Narrow"/>
          <w:spacing w:val="-6"/>
          <w:sz w:val="20"/>
          <w:szCs w:val="20"/>
        </w:rPr>
        <w:t xml:space="preserve"> </w:t>
      </w:r>
      <w:r w:rsidRPr="00617B61">
        <w:rPr>
          <w:rFonts w:ascii="Arial Narrow" w:hAnsi="Arial Narrow"/>
          <w:spacing w:val="-2"/>
          <w:sz w:val="20"/>
          <w:szCs w:val="20"/>
        </w:rPr>
        <w:t>derivadas</w:t>
      </w:r>
      <w:r w:rsidRPr="00617B61">
        <w:rPr>
          <w:rFonts w:ascii="Arial Narrow" w:hAnsi="Arial Narrow"/>
          <w:spacing w:val="-8"/>
          <w:sz w:val="20"/>
          <w:szCs w:val="20"/>
        </w:rPr>
        <w:t xml:space="preserve"> </w:t>
      </w:r>
      <w:r w:rsidRPr="00617B61">
        <w:rPr>
          <w:rFonts w:ascii="Arial Narrow" w:hAnsi="Arial Narrow"/>
          <w:spacing w:val="-2"/>
          <w:sz w:val="20"/>
          <w:szCs w:val="20"/>
        </w:rPr>
        <w:t>de</w:t>
      </w:r>
      <w:r w:rsidRPr="00617B61">
        <w:rPr>
          <w:rFonts w:ascii="Arial Narrow" w:hAnsi="Arial Narrow"/>
          <w:spacing w:val="-4"/>
          <w:sz w:val="20"/>
          <w:szCs w:val="20"/>
        </w:rPr>
        <w:t xml:space="preserve"> </w:t>
      </w:r>
      <w:r w:rsidRPr="00617B61">
        <w:rPr>
          <w:rFonts w:ascii="Arial Narrow" w:hAnsi="Arial Narrow"/>
          <w:spacing w:val="-2"/>
          <w:sz w:val="20"/>
          <w:szCs w:val="20"/>
        </w:rPr>
        <w:t>la</w:t>
      </w:r>
      <w:r w:rsidRPr="00617B61">
        <w:rPr>
          <w:rFonts w:ascii="Arial Narrow" w:hAnsi="Arial Narrow"/>
          <w:spacing w:val="-6"/>
          <w:sz w:val="20"/>
          <w:szCs w:val="20"/>
        </w:rPr>
        <w:t xml:space="preserve"> </w:t>
      </w:r>
      <w:r w:rsidRPr="00617B61">
        <w:rPr>
          <w:rFonts w:ascii="Arial Narrow" w:hAnsi="Arial Narrow"/>
          <w:spacing w:val="-2"/>
          <w:sz w:val="20"/>
          <w:szCs w:val="20"/>
        </w:rPr>
        <w:t>presente</w:t>
      </w:r>
      <w:r w:rsidRPr="00617B61">
        <w:rPr>
          <w:rFonts w:ascii="Arial Narrow" w:hAnsi="Arial Narrow"/>
          <w:spacing w:val="-4"/>
          <w:sz w:val="20"/>
          <w:szCs w:val="20"/>
        </w:rPr>
        <w:t xml:space="preserve"> </w:t>
      </w:r>
      <w:r w:rsidRPr="00617B61">
        <w:rPr>
          <w:rFonts w:ascii="Arial Narrow" w:hAnsi="Arial Narrow"/>
          <w:spacing w:val="-2"/>
          <w:sz w:val="20"/>
          <w:szCs w:val="20"/>
        </w:rPr>
        <w:t>estipulación</w:t>
      </w:r>
      <w:r w:rsidRPr="00617B61">
        <w:rPr>
          <w:rFonts w:ascii="Arial Narrow" w:hAnsi="Arial Narrow"/>
          <w:spacing w:val="-8"/>
          <w:sz w:val="20"/>
          <w:szCs w:val="20"/>
        </w:rPr>
        <w:t xml:space="preserve"> </w:t>
      </w:r>
      <w:r w:rsidRPr="00617B61">
        <w:rPr>
          <w:rFonts w:ascii="Arial Narrow" w:hAnsi="Arial Narrow"/>
          <w:spacing w:val="-2"/>
          <w:sz w:val="20"/>
          <w:szCs w:val="20"/>
        </w:rPr>
        <w:t>se</w:t>
      </w:r>
      <w:r w:rsidRPr="00617B61">
        <w:rPr>
          <w:rFonts w:ascii="Arial Narrow" w:hAnsi="Arial Narrow"/>
          <w:spacing w:val="-4"/>
          <w:sz w:val="20"/>
          <w:szCs w:val="20"/>
        </w:rPr>
        <w:t xml:space="preserve"> </w:t>
      </w:r>
      <w:r w:rsidRPr="00617B61">
        <w:rPr>
          <w:rFonts w:ascii="Arial Narrow" w:hAnsi="Arial Narrow"/>
          <w:spacing w:val="-2"/>
          <w:sz w:val="20"/>
          <w:szCs w:val="20"/>
        </w:rPr>
        <w:t>extinguirán</w:t>
      </w:r>
      <w:r w:rsidRPr="00617B61">
        <w:rPr>
          <w:rFonts w:ascii="Arial Narrow" w:hAnsi="Arial Narrow"/>
          <w:spacing w:val="-3"/>
          <w:sz w:val="20"/>
          <w:szCs w:val="20"/>
        </w:rPr>
        <w:t xml:space="preserve"> </w:t>
      </w:r>
      <w:r w:rsidRPr="00617B61">
        <w:rPr>
          <w:rFonts w:ascii="Arial Narrow" w:hAnsi="Arial Narrow"/>
          <w:spacing w:val="-2"/>
          <w:sz w:val="20"/>
          <w:szCs w:val="20"/>
        </w:rPr>
        <w:t>en</w:t>
      </w:r>
      <w:r w:rsidRPr="00617B61">
        <w:rPr>
          <w:rFonts w:ascii="Arial Narrow" w:hAnsi="Arial Narrow"/>
          <w:spacing w:val="-6"/>
          <w:sz w:val="20"/>
          <w:szCs w:val="20"/>
        </w:rPr>
        <w:t xml:space="preserve"> </w:t>
      </w:r>
      <w:r w:rsidRPr="00617B61">
        <w:rPr>
          <w:rFonts w:ascii="Arial Narrow" w:hAnsi="Arial Narrow"/>
          <w:spacing w:val="-2"/>
          <w:sz w:val="20"/>
          <w:szCs w:val="20"/>
        </w:rPr>
        <w:t>el</w:t>
      </w:r>
      <w:r w:rsidRPr="00617B61">
        <w:rPr>
          <w:rFonts w:ascii="Arial Narrow" w:hAnsi="Arial Narrow"/>
          <w:spacing w:val="-6"/>
          <w:sz w:val="20"/>
          <w:szCs w:val="20"/>
        </w:rPr>
        <w:t xml:space="preserve"> </w:t>
      </w:r>
      <w:r w:rsidRPr="00617B61">
        <w:rPr>
          <w:rFonts w:ascii="Arial Narrow" w:hAnsi="Arial Narrow"/>
          <w:spacing w:val="-2"/>
          <w:sz w:val="20"/>
          <w:szCs w:val="20"/>
        </w:rPr>
        <w:t>momento en</w:t>
      </w:r>
      <w:r w:rsidRPr="00617B61">
        <w:rPr>
          <w:rFonts w:ascii="Arial Narrow" w:hAnsi="Arial Narrow"/>
          <w:spacing w:val="-6"/>
          <w:sz w:val="20"/>
          <w:szCs w:val="20"/>
        </w:rPr>
        <w:t xml:space="preserve"> </w:t>
      </w:r>
      <w:r w:rsidRPr="00617B61">
        <w:rPr>
          <w:rFonts w:ascii="Arial Narrow" w:hAnsi="Arial Narrow"/>
          <w:spacing w:val="-2"/>
          <w:sz w:val="20"/>
          <w:szCs w:val="20"/>
        </w:rPr>
        <w:t>que</w:t>
      </w:r>
      <w:r w:rsidRPr="00617B61">
        <w:rPr>
          <w:rFonts w:ascii="Arial Narrow" w:hAnsi="Arial Narrow"/>
          <w:spacing w:val="-6"/>
          <w:sz w:val="20"/>
          <w:szCs w:val="20"/>
        </w:rPr>
        <w:t xml:space="preserve"> </w:t>
      </w:r>
      <w:r w:rsidRPr="00617B61">
        <w:rPr>
          <w:rFonts w:ascii="Arial Narrow" w:hAnsi="Arial Narrow"/>
          <w:spacing w:val="-2"/>
          <w:sz w:val="20"/>
          <w:szCs w:val="20"/>
        </w:rPr>
        <w:t xml:space="preserve">los datos </w:t>
      </w:r>
      <w:r w:rsidRPr="00617B61">
        <w:rPr>
          <w:rFonts w:ascii="Arial Narrow" w:hAnsi="Arial Narrow"/>
          <w:sz w:val="20"/>
          <w:szCs w:val="20"/>
        </w:rPr>
        <w:t>de carácter personal hayan sido completamente borrados o eliminados del equipo de almacenamiento de datos o de algún modo, destruidos o convertidos en inaccesibles.</w:t>
      </w:r>
    </w:p>
    <w:p w14:paraId="2711D2B4" w14:textId="50330527" w:rsidR="00915EDC" w:rsidRDefault="00915EDC" w:rsidP="00F7678F">
      <w:pPr>
        <w:pStyle w:val="Textoindependiente"/>
        <w:spacing w:before="159" w:line="259" w:lineRule="auto"/>
        <w:ind w:left="0" w:right="248"/>
        <w:jc w:val="both"/>
        <w:rPr>
          <w:rFonts w:ascii="Arial Narrow" w:hAnsi="Arial Narrow"/>
          <w:sz w:val="20"/>
          <w:szCs w:val="20"/>
        </w:rPr>
      </w:pPr>
      <w:r>
        <w:rPr>
          <w:rFonts w:ascii="Times New Roman"/>
          <w:noProof/>
        </w:rPr>
        <w:lastRenderedPageBreak/>
        <w:drawing>
          <wp:anchor distT="0" distB="0" distL="0" distR="0" simplePos="0" relativeHeight="251702272" behindDoc="1" locked="0" layoutInCell="1" allowOverlap="1" wp14:anchorId="51DBDCA7" wp14:editId="13600848">
            <wp:simplePos x="0" y="0"/>
            <wp:positionH relativeFrom="page">
              <wp:posOffset>-96188</wp:posOffset>
            </wp:positionH>
            <wp:positionV relativeFrom="page">
              <wp:posOffset>-679285</wp:posOffset>
            </wp:positionV>
            <wp:extent cx="8622374" cy="10860534"/>
            <wp:effectExtent l="0" t="0" r="7620" b="0"/>
            <wp:wrapNone/>
            <wp:docPr id="158001424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097332" name="Image 1" descr="Imagen que contiene Aplicación&#10;&#10;El contenido generado por IA puede ser incorrecto."/>
                    <pic:cNvPicPr/>
                  </pic:nvPicPr>
                  <pic:blipFill>
                    <a:blip r:embed="rId8" cstate="print"/>
                    <a:stretch>
                      <a:fillRect/>
                    </a:stretch>
                  </pic:blipFill>
                  <pic:spPr>
                    <a:xfrm>
                      <a:off x="0" y="0"/>
                      <a:ext cx="8622374" cy="10860534"/>
                    </a:xfrm>
                    <a:prstGeom prst="rect">
                      <a:avLst/>
                    </a:prstGeom>
                  </pic:spPr>
                </pic:pic>
              </a:graphicData>
            </a:graphic>
            <wp14:sizeRelH relativeFrom="margin">
              <wp14:pctWidth>0</wp14:pctWidth>
            </wp14:sizeRelH>
            <wp14:sizeRelV relativeFrom="margin">
              <wp14:pctHeight>0</wp14:pctHeight>
            </wp14:sizeRelV>
          </wp:anchor>
        </w:drawing>
      </w:r>
      <w:r w:rsidR="00617B61" w:rsidRPr="00617B61">
        <w:rPr>
          <w:rFonts w:ascii="Arial Narrow" w:hAnsi="Arial Narrow"/>
          <w:sz w:val="20"/>
          <w:szCs w:val="20"/>
        </w:rPr>
        <w:t>El proveedor se compromete a adoptar,</w:t>
      </w:r>
      <w:r w:rsidR="00617B61" w:rsidRPr="00617B61">
        <w:rPr>
          <w:rFonts w:ascii="Arial Narrow" w:hAnsi="Arial Narrow"/>
          <w:spacing w:val="-2"/>
          <w:sz w:val="20"/>
          <w:szCs w:val="20"/>
        </w:rPr>
        <w:t xml:space="preserve"> </w:t>
      </w:r>
      <w:r w:rsidR="00617B61" w:rsidRPr="00617B61">
        <w:rPr>
          <w:rFonts w:ascii="Arial Narrow" w:hAnsi="Arial Narrow"/>
          <w:sz w:val="20"/>
          <w:szCs w:val="20"/>
        </w:rPr>
        <w:t>actualizar</w:t>
      </w:r>
      <w:r w:rsidR="00617B61" w:rsidRPr="00617B61">
        <w:rPr>
          <w:rFonts w:ascii="Arial Narrow" w:hAnsi="Arial Narrow"/>
          <w:spacing w:val="-2"/>
          <w:sz w:val="20"/>
          <w:szCs w:val="20"/>
        </w:rPr>
        <w:t xml:space="preserve"> </w:t>
      </w:r>
      <w:r w:rsidR="00617B61" w:rsidRPr="00617B61">
        <w:rPr>
          <w:rFonts w:ascii="Arial Narrow" w:hAnsi="Arial Narrow"/>
          <w:sz w:val="20"/>
          <w:szCs w:val="20"/>
        </w:rPr>
        <w:t>y</w:t>
      </w:r>
      <w:r w:rsidR="00617B61" w:rsidRPr="00617B61">
        <w:rPr>
          <w:rFonts w:ascii="Arial Narrow" w:hAnsi="Arial Narrow"/>
          <w:spacing w:val="-2"/>
          <w:sz w:val="20"/>
          <w:szCs w:val="20"/>
        </w:rPr>
        <w:t xml:space="preserve"> </w:t>
      </w:r>
      <w:r w:rsidR="00617B61" w:rsidRPr="00617B61">
        <w:rPr>
          <w:rFonts w:ascii="Arial Narrow" w:hAnsi="Arial Narrow"/>
          <w:sz w:val="20"/>
          <w:szCs w:val="20"/>
        </w:rPr>
        <w:t>mantener las</w:t>
      </w:r>
      <w:r w:rsidR="00617B61" w:rsidRPr="00617B61">
        <w:rPr>
          <w:rFonts w:ascii="Arial Narrow" w:hAnsi="Arial Narrow"/>
          <w:spacing w:val="-3"/>
          <w:sz w:val="20"/>
          <w:szCs w:val="20"/>
        </w:rPr>
        <w:t xml:space="preserve"> </w:t>
      </w:r>
      <w:r w:rsidR="00617B61" w:rsidRPr="00617B61">
        <w:rPr>
          <w:rFonts w:ascii="Arial Narrow" w:hAnsi="Arial Narrow"/>
          <w:sz w:val="20"/>
          <w:szCs w:val="20"/>
        </w:rPr>
        <w:t>medidas</w:t>
      </w:r>
      <w:r w:rsidR="00617B61" w:rsidRPr="00617B61">
        <w:rPr>
          <w:rFonts w:ascii="Arial Narrow" w:hAnsi="Arial Narrow"/>
          <w:spacing w:val="-2"/>
          <w:sz w:val="20"/>
          <w:szCs w:val="20"/>
        </w:rPr>
        <w:t xml:space="preserve"> </w:t>
      </w:r>
      <w:r w:rsidR="00617B61" w:rsidRPr="00617B61">
        <w:rPr>
          <w:rFonts w:ascii="Arial Narrow" w:hAnsi="Arial Narrow"/>
          <w:sz w:val="20"/>
          <w:szCs w:val="20"/>
        </w:rPr>
        <w:t>organizativas</w:t>
      </w:r>
      <w:r w:rsidR="00617B61" w:rsidRPr="00617B61">
        <w:rPr>
          <w:rFonts w:ascii="Arial Narrow" w:hAnsi="Arial Narrow"/>
          <w:spacing w:val="-2"/>
          <w:sz w:val="20"/>
          <w:szCs w:val="20"/>
        </w:rPr>
        <w:t xml:space="preserve"> </w:t>
      </w:r>
      <w:r w:rsidR="00617B61" w:rsidRPr="00617B61">
        <w:rPr>
          <w:rFonts w:ascii="Arial Narrow" w:hAnsi="Arial Narrow"/>
          <w:sz w:val="20"/>
          <w:szCs w:val="20"/>
        </w:rPr>
        <w:t>y técnicas que estime necesarias para garantizar la seguridad y confidencialidad de los datos de carácter personal, impidiendo cualquier alteración, perdida, tratamiento, procesamiento o acceso no autorizado. Esta obligación se desarrollará de conformidad con el estado de la tecnología, la naturaleza de los datos y los riesgos a los que estén expuestos ya sea que provengan de la acción humana o del medio físico o natural.</w:t>
      </w:r>
    </w:p>
    <w:p w14:paraId="36864062" w14:textId="72A610E8" w:rsidR="00915EDC" w:rsidRDefault="00915EDC">
      <w:pPr>
        <w:rPr>
          <w:rFonts w:ascii="Arial Narrow" w:eastAsia="Calibri" w:hAnsi="Arial Narrow" w:cs="Calibri"/>
          <w:kern w:val="0"/>
          <w:sz w:val="20"/>
          <w:szCs w:val="20"/>
          <w:lang w:val="es-ES"/>
          <w14:ligatures w14:val="none"/>
        </w:rPr>
      </w:pPr>
      <w:r>
        <w:rPr>
          <w:rFonts w:ascii="Arial Narrow" w:hAnsi="Arial Narrow"/>
          <w:sz w:val="20"/>
          <w:szCs w:val="20"/>
        </w:rPr>
        <w:br w:type="page"/>
      </w:r>
    </w:p>
    <w:p w14:paraId="0ADEE192" w14:textId="77777777" w:rsidR="00915EDC" w:rsidRDefault="00915EDC" w:rsidP="00F7678F">
      <w:pPr>
        <w:pStyle w:val="Textoindependiente"/>
        <w:spacing w:before="159" w:line="259" w:lineRule="auto"/>
        <w:ind w:left="0" w:right="248"/>
        <w:jc w:val="both"/>
        <w:rPr>
          <w:rFonts w:ascii="Times New Roman"/>
          <w:noProof/>
        </w:rPr>
      </w:pPr>
    </w:p>
    <w:p w14:paraId="3E59C15E" w14:textId="0D67E12E" w:rsidR="00915EDC" w:rsidRPr="00915EDC" w:rsidRDefault="00915EDC" w:rsidP="00F7678F">
      <w:pPr>
        <w:pStyle w:val="Textoindependiente"/>
        <w:spacing w:before="159" w:line="259" w:lineRule="auto"/>
        <w:ind w:left="0" w:right="248"/>
        <w:jc w:val="both"/>
        <w:rPr>
          <w:rFonts w:ascii="Arial Narrow" w:hAnsi="Arial Narrow"/>
          <w:b/>
          <w:bCs/>
          <w:noProof/>
        </w:rPr>
      </w:pPr>
      <w:r>
        <w:rPr>
          <w:rFonts w:ascii="Times New Roman"/>
          <w:noProof/>
        </w:rPr>
        <w:drawing>
          <wp:anchor distT="0" distB="0" distL="0" distR="0" simplePos="0" relativeHeight="251704320" behindDoc="1" locked="0" layoutInCell="1" allowOverlap="1" wp14:anchorId="1EF55FB1" wp14:editId="4C4FE4AE">
            <wp:simplePos x="0" y="0"/>
            <wp:positionH relativeFrom="page">
              <wp:posOffset>-191604</wp:posOffset>
            </wp:positionH>
            <wp:positionV relativeFrom="page">
              <wp:posOffset>-318935</wp:posOffset>
            </wp:positionV>
            <wp:extent cx="8622030" cy="10860405"/>
            <wp:effectExtent l="0" t="0" r="7620" b="0"/>
            <wp:wrapNone/>
            <wp:docPr id="704265155"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097332" name="Image 1" descr="Imagen que contiene Aplicación&#10;&#10;El contenido generado por IA puede ser incorrecto."/>
                    <pic:cNvPicPr/>
                  </pic:nvPicPr>
                  <pic:blipFill>
                    <a:blip r:embed="rId8" cstate="print"/>
                    <a:stretch>
                      <a:fillRect/>
                    </a:stretch>
                  </pic:blipFill>
                  <pic:spPr>
                    <a:xfrm>
                      <a:off x="0" y="0"/>
                      <a:ext cx="8622030" cy="1086040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rPr>
        <w:tab/>
      </w:r>
      <w:r w:rsidRPr="00915EDC">
        <w:rPr>
          <w:rFonts w:ascii="Arial Narrow" w:hAnsi="Arial Narrow"/>
          <w:b/>
          <w:bCs/>
          <w:noProof/>
        </w:rPr>
        <w:t>Anexo N°1: Plan de Actividades y Carta Gantt</w:t>
      </w:r>
    </w:p>
    <w:p w14:paraId="2B2BAEEB" w14:textId="77777777" w:rsidR="00915EDC" w:rsidRDefault="00915EDC" w:rsidP="00F7678F">
      <w:pPr>
        <w:pStyle w:val="Textoindependiente"/>
        <w:spacing w:before="159" w:line="259" w:lineRule="auto"/>
        <w:ind w:left="0" w:right="248"/>
        <w:jc w:val="both"/>
        <w:rPr>
          <w:rFonts w:ascii="Arial Narrow" w:hAnsi="Arial Narrow"/>
          <w:noProof/>
        </w:rPr>
      </w:pPr>
    </w:p>
    <w:p w14:paraId="35CA52E3" w14:textId="4AEC6810" w:rsidR="00E52F79" w:rsidRPr="00915EDC" w:rsidRDefault="00915EDC" w:rsidP="00F7678F">
      <w:pPr>
        <w:pStyle w:val="Textoindependiente"/>
        <w:spacing w:before="159" w:line="259" w:lineRule="auto"/>
        <w:ind w:left="0" w:right="248"/>
        <w:jc w:val="both"/>
        <w:rPr>
          <w:rFonts w:ascii="Arial Narrow" w:hAnsi="Arial Narrow"/>
          <w:noProof/>
        </w:rPr>
      </w:pPr>
      <w:r w:rsidRPr="00915EDC">
        <w:rPr>
          <w:rFonts w:ascii="Arial Narrow" w:hAnsi="Arial Narrow"/>
          <w:noProof/>
        </w:rPr>
        <w:drawing>
          <wp:inline distT="0" distB="0" distL="0" distR="0" wp14:anchorId="6A611117" wp14:editId="57A59CE5">
            <wp:extent cx="6120765" cy="3870960"/>
            <wp:effectExtent l="0" t="0" r="0" b="0"/>
            <wp:docPr id="19835341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34138" name=""/>
                    <pic:cNvPicPr/>
                  </pic:nvPicPr>
                  <pic:blipFill>
                    <a:blip r:embed="rId10"/>
                    <a:stretch>
                      <a:fillRect/>
                    </a:stretch>
                  </pic:blipFill>
                  <pic:spPr>
                    <a:xfrm>
                      <a:off x="0" y="0"/>
                      <a:ext cx="6120765" cy="3870960"/>
                    </a:xfrm>
                    <a:prstGeom prst="rect">
                      <a:avLst/>
                    </a:prstGeom>
                  </pic:spPr>
                </pic:pic>
              </a:graphicData>
            </a:graphic>
          </wp:inline>
        </w:drawing>
      </w:r>
      <w:r w:rsidRPr="00915EDC">
        <w:rPr>
          <w:rFonts w:ascii="Arial Narrow" w:hAnsi="Arial Narrow"/>
          <w:noProof/>
        </w:rPr>
        <w:t xml:space="preserve"> </w:t>
      </w:r>
    </w:p>
    <w:p w14:paraId="2AF8689B" w14:textId="1B15C0E0" w:rsidR="00915EDC" w:rsidRDefault="00915EDC" w:rsidP="00F7678F">
      <w:pPr>
        <w:pStyle w:val="Textoindependiente"/>
        <w:spacing w:before="159" w:line="259" w:lineRule="auto"/>
        <w:ind w:left="0" w:right="248"/>
        <w:jc w:val="both"/>
        <w:rPr>
          <w:rFonts w:ascii="Arial Narrow" w:hAnsi="Arial Narrow"/>
          <w:sz w:val="20"/>
          <w:szCs w:val="20"/>
        </w:rPr>
      </w:pPr>
      <w:r w:rsidRPr="00915EDC">
        <w:rPr>
          <w:rFonts w:ascii="Arial Narrow" w:hAnsi="Arial Narrow"/>
          <w:sz w:val="20"/>
          <w:szCs w:val="20"/>
        </w:rPr>
        <w:drawing>
          <wp:inline distT="0" distB="0" distL="0" distR="0" wp14:anchorId="2C950C58" wp14:editId="6F46175B">
            <wp:extent cx="6120765" cy="1456690"/>
            <wp:effectExtent l="0" t="0" r="0" b="0"/>
            <wp:docPr id="17220957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95756" name=""/>
                    <pic:cNvPicPr/>
                  </pic:nvPicPr>
                  <pic:blipFill>
                    <a:blip r:embed="rId11"/>
                    <a:stretch>
                      <a:fillRect/>
                    </a:stretch>
                  </pic:blipFill>
                  <pic:spPr>
                    <a:xfrm>
                      <a:off x="0" y="0"/>
                      <a:ext cx="6120765" cy="1456690"/>
                    </a:xfrm>
                    <a:prstGeom prst="rect">
                      <a:avLst/>
                    </a:prstGeom>
                  </pic:spPr>
                </pic:pic>
              </a:graphicData>
            </a:graphic>
          </wp:inline>
        </w:drawing>
      </w:r>
    </w:p>
    <w:p w14:paraId="2E693D1F" w14:textId="2716EB8D" w:rsidR="00915EDC" w:rsidRDefault="00915EDC" w:rsidP="00F7678F">
      <w:pPr>
        <w:pStyle w:val="Textoindependiente"/>
        <w:spacing w:before="159" w:line="259" w:lineRule="auto"/>
        <w:ind w:left="0" w:right="248"/>
        <w:jc w:val="both"/>
        <w:rPr>
          <w:rFonts w:ascii="Arial Narrow" w:hAnsi="Arial Narrow"/>
          <w:sz w:val="20"/>
          <w:szCs w:val="20"/>
        </w:rPr>
      </w:pPr>
      <w:r>
        <w:rPr>
          <w:rFonts w:ascii="Times New Roman"/>
          <w:noProof/>
        </w:rPr>
        <w:lastRenderedPageBreak/>
        <w:drawing>
          <wp:anchor distT="0" distB="0" distL="0" distR="0" simplePos="0" relativeHeight="251706368" behindDoc="1" locked="0" layoutInCell="1" allowOverlap="1" wp14:anchorId="4139190D" wp14:editId="78C4060F">
            <wp:simplePos x="0" y="0"/>
            <wp:positionH relativeFrom="page">
              <wp:posOffset>-56294</wp:posOffset>
            </wp:positionH>
            <wp:positionV relativeFrom="margin">
              <wp:align>center</wp:align>
            </wp:positionV>
            <wp:extent cx="8622030" cy="10860405"/>
            <wp:effectExtent l="0" t="0" r="7620" b="0"/>
            <wp:wrapNone/>
            <wp:docPr id="1505303130"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097332" name="Image 1" descr="Imagen que contiene Aplicación&#10;&#10;El contenido generado por IA puede ser incorrecto."/>
                    <pic:cNvPicPr/>
                  </pic:nvPicPr>
                  <pic:blipFill>
                    <a:blip r:embed="rId8" cstate="print"/>
                    <a:stretch>
                      <a:fillRect/>
                    </a:stretch>
                  </pic:blipFill>
                  <pic:spPr>
                    <a:xfrm>
                      <a:off x="0" y="0"/>
                      <a:ext cx="8622030" cy="10860405"/>
                    </a:xfrm>
                    <a:prstGeom prst="rect">
                      <a:avLst/>
                    </a:prstGeom>
                  </pic:spPr>
                </pic:pic>
              </a:graphicData>
            </a:graphic>
            <wp14:sizeRelH relativeFrom="margin">
              <wp14:pctWidth>0</wp14:pctWidth>
            </wp14:sizeRelH>
            <wp14:sizeRelV relativeFrom="margin">
              <wp14:pctHeight>0</wp14:pctHeight>
            </wp14:sizeRelV>
          </wp:anchor>
        </w:drawing>
      </w:r>
      <w:r w:rsidRPr="00915EDC">
        <w:rPr>
          <w:rFonts w:ascii="Arial Narrow" w:hAnsi="Arial Narrow"/>
          <w:sz w:val="20"/>
          <w:szCs w:val="20"/>
        </w:rPr>
        <w:drawing>
          <wp:inline distT="0" distB="0" distL="0" distR="0" wp14:anchorId="7D9C67C8" wp14:editId="0D9FDDFE">
            <wp:extent cx="6120765" cy="2358390"/>
            <wp:effectExtent l="0" t="0" r="0" b="3810"/>
            <wp:docPr id="14365723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72380" name=""/>
                    <pic:cNvPicPr/>
                  </pic:nvPicPr>
                  <pic:blipFill>
                    <a:blip r:embed="rId12"/>
                    <a:stretch>
                      <a:fillRect/>
                    </a:stretch>
                  </pic:blipFill>
                  <pic:spPr>
                    <a:xfrm>
                      <a:off x="0" y="0"/>
                      <a:ext cx="6120765" cy="2358390"/>
                    </a:xfrm>
                    <a:prstGeom prst="rect">
                      <a:avLst/>
                    </a:prstGeom>
                  </pic:spPr>
                </pic:pic>
              </a:graphicData>
            </a:graphic>
          </wp:inline>
        </w:drawing>
      </w:r>
    </w:p>
    <w:p w14:paraId="25CC99A5" w14:textId="65E897DD" w:rsidR="00680E92" w:rsidRDefault="00680E92" w:rsidP="00F7678F">
      <w:pPr>
        <w:pStyle w:val="Textoindependiente"/>
        <w:spacing w:before="159" w:line="259" w:lineRule="auto"/>
        <w:ind w:left="0" w:right="248"/>
        <w:jc w:val="both"/>
        <w:rPr>
          <w:rFonts w:ascii="Arial Narrow" w:hAnsi="Arial Narrow"/>
          <w:sz w:val="20"/>
          <w:szCs w:val="20"/>
        </w:rPr>
      </w:pPr>
    </w:p>
    <w:sectPr w:rsidR="00680E92" w:rsidSect="002243E2">
      <w:headerReference w:type="even" r:id="rId13"/>
      <w:headerReference w:type="default" r:id="rId14"/>
      <w:footerReference w:type="even" r:id="rId15"/>
      <w:footerReference w:type="default" r:id="rId16"/>
      <w:headerReference w:type="first" r:id="rId17"/>
      <w:footerReference w:type="first" r:id="rId18"/>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7E1D" w14:textId="77777777" w:rsidR="00194B22" w:rsidRDefault="00194B22" w:rsidP="002243E2">
      <w:pPr>
        <w:spacing w:after="0" w:line="240" w:lineRule="auto"/>
      </w:pPr>
      <w:r>
        <w:separator/>
      </w:r>
    </w:p>
  </w:endnote>
  <w:endnote w:type="continuationSeparator" w:id="0">
    <w:p w14:paraId="0F4B0E3F" w14:textId="77777777" w:rsidR="00194B22" w:rsidRDefault="00194B22" w:rsidP="0022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345F" w14:textId="77777777" w:rsidR="00BF7C6E" w:rsidRDefault="00BF7C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533B" w14:textId="77777777" w:rsidR="00BF7C6E" w:rsidRDefault="00BF7C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08AC" w14:textId="77777777" w:rsidR="00BF7C6E" w:rsidRDefault="00BF7C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0592" w14:textId="77777777" w:rsidR="00194B22" w:rsidRDefault="00194B22" w:rsidP="002243E2">
      <w:pPr>
        <w:spacing w:after="0" w:line="240" w:lineRule="auto"/>
      </w:pPr>
      <w:r>
        <w:separator/>
      </w:r>
    </w:p>
  </w:footnote>
  <w:footnote w:type="continuationSeparator" w:id="0">
    <w:p w14:paraId="39E531CC" w14:textId="77777777" w:rsidR="00194B22" w:rsidRDefault="00194B22" w:rsidP="00224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BFCE" w14:textId="77777777" w:rsidR="00BF7C6E" w:rsidRDefault="00BF7C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E50" w14:textId="79C8E6AA" w:rsidR="00BF7C6E" w:rsidRDefault="00BF7C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C61F" w14:textId="77777777" w:rsidR="00BF7C6E" w:rsidRDefault="00BF7C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D9B"/>
    <w:multiLevelType w:val="hybridMultilevel"/>
    <w:tmpl w:val="87764F6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1330B69"/>
    <w:multiLevelType w:val="hybridMultilevel"/>
    <w:tmpl w:val="CDD8738A"/>
    <w:lvl w:ilvl="0" w:tplc="F690ACEE">
      <w:numFmt w:val="bullet"/>
      <w:lvlText w:val="•"/>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tplc="9306E76C">
      <w:numFmt w:val="bullet"/>
      <w:lvlText w:val="•"/>
      <w:lvlJc w:val="left"/>
      <w:pPr>
        <w:ind w:left="1818" w:hanging="706"/>
      </w:pPr>
      <w:rPr>
        <w:rFonts w:hint="default"/>
        <w:lang w:val="es-ES" w:eastAsia="en-US" w:bidi="ar-SA"/>
      </w:rPr>
    </w:lvl>
    <w:lvl w:ilvl="2" w:tplc="AC246CB0">
      <w:numFmt w:val="bullet"/>
      <w:lvlText w:val="•"/>
      <w:lvlJc w:val="left"/>
      <w:pPr>
        <w:ind w:left="2656" w:hanging="706"/>
      </w:pPr>
      <w:rPr>
        <w:rFonts w:hint="default"/>
        <w:lang w:val="es-ES" w:eastAsia="en-US" w:bidi="ar-SA"/>
      </w:rPr>
    </w:lvl>
    <w:lvl w:ilvl="3" w:tplc="202EFAF6">
      <w:numFmt w:val="bullet"/>
      <w:lvlText w:val="•"/>
      <w:lvlJc w:val="left"/>
      <w:pPr>
        <w:ind w:left="3494" w:hanging="706"/>
      </w:pPr>
      <w:rPr>
        <w:rFonts w:hint="default"/>
        <w:lang w:val="es-ES" w:eastAsia="en-US" w:bidi="ar-SA"/>
      </w:rPr>
    </w:lvl>
    <w:lvl w:ilvl="4" w:tplc="50123756">
      <w:numFmt w:val="bullet"/>
      <w:lvlText w:val="•"/>
      <w:lvlJc w:val="left"/>
      <w:pPr>
        <w:ind w:left="4332" w:hanging="706"/>
      </w:pPr>
      <w:rPr>
        <w:rFonts w:hint="default"/>
        <w:lang w:val="es-ES" w:eastAsia="en-US" w:bidi="ar-SA"/>
      </w:rPr>
    </w:lvl>
    <w:lvl w:ilvl="5" w:tplc="30D6D36A">
      <w:numFmt w:val="bullet"/>
      <w:lvlText w:val="•"/>
      <w:lvlJc w:val="left"/>
      <w:pPr>
        <w:ind w:left="5170" w:hanging="706"/>
      </w:pPr>
      <w:rPr>
        <w:rFonts w:hint="default"/>
        <w:lang w:val="es-ES" w:eastAsia="en-US" w:bidi="ar-SA"/>
      </w:rPr>
    </w:lvl>
    <w:lvl w:ilvl="6" w:tplc="2BFCB65E">
      <w:numFmt w:val="bullet"/>
      <w:lvlText w:val="•"/>
      <w:lvlJc w:val="left"/>
      <w:pPr>
        <w:ind w:left="6008" w:hanging="706"/>
      </w:pPr>
      <w:rPr>
        <w:rFonts w:hint="default"/>
        <w:lang w:val="es-ES" w:eastAsia="en-US" w:bidi="ar-SA"/>
      </w:rPr>
    </w:lvl>
    <w:lvl w:ilvl="7" w:tplc="A88EFAAC">
      <w:numFmt w:val="bullet"/>
      <w:lvlText w:val="•"/>
      <w:lvlJc w:val="left"/>
      <w:pPr>
        <w:ind w:left="6846" w:hanging="706"/>
      </w:pPr>
      <w:rPr>
        <w:rFonts w:hint="default"/>
        <w:lang w:val="es-ES" w:eastAsia="en-US" w:bidi="ar-SA"/>
      </w:rPr>
    </w:lvl>
    <w:lvl w:ilvl="8" w:tplc="582C2336">
      <w:numFmt w:val="bullet"/>
      <w:lvlText w:val="•"/>
      <w:lvlJc w:val="left"/>
      <w:pPr>
        <w:ind w:left="7684" w:hanging="706"/>
      </w:pPr>
      <w:rPr>
        <w:rFonts w:hint="default"/>
        <w:lang w:val="es-ES" w:eastAsia="en-US" w:bidi="ar-SA"/>
      </w:rPr>
    </w:lvl>
  </w:abstractNum>
  <w:abstractNum w:abstractNumId="2" w15:restartNumberingAfterBreak="0">
    <w:nsid w:val="14152CF6"/>
    <w:multiLevelType w:val="hybridMultilevel"/>
    <w:tmpl w:val="D61A534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053D8B"/>
    <w:multiLevelType w:val="multilevel"/>
    <w:tmpl w:val="98F8FD7A"/>
    <w:lvl w:ilvl="0">
      <w:start w:val="1"/>
      <w:numFmt w:val="decimal"/>
      <w:lvlText w:val="%1."/>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4" w15:restartNumberingAfterBreak="0">
    <w:nsid w:val="17886017"/>
    <w:multiLevelType w:val="hybridMultilevel"/>
    <w:tmpl w:val="27E01D3A"/>
    <w:lvl w:ilvl="0" w:tplc="3F2AA4B4">
      <w:start w:val="1"/>
      <w:numFmt w:val="decimal"/>
      <w:lvlText w:val="%1."/>
      <w:lvlJc w:val="left"/>
      <w:pPr>
        <w:ind w:left="720" w:hanging="360"/>
      </w:pPr>
      <w:rPr>
        <w:rFonts w:asciiTheme="majorHAnsi" w:hAnsiTheme="majorHAnsi" w:hint="default"/>
        <w:b w:val="0"/>
        <w:sz w:val="40"/>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D201B1"/>
    <w:multiLevelType w:val="multilevel"/>
    <w:tmpl w:val="09E4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4092E"/>
    <w:multiLevelType w:val="hybridMultilevel"/>
    <w:tmpl w:val="D3BA1C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C9D6738"/>
    <w:multiLevelType w:val="hybridMultilevel"/>
    <w:tmpl w:val="3CB6A5E6"/>
    <w:lvl w:ilvl="0" w:tplc="340A0001">
      <w:start w:val="1"/>
      <w:numFmt w:val="bullet"/>
      <w:lvlText w:val=""/>
      <w:lvlJc w:val="left"/>
      <w:pPr>
        <w:ind w:left="984" w:hanging="360"/>
      </w:pPr>
      <w:rPr>
        <w:rFonts w:ascii="Symbol" w:hAnsi="Symbol" w:hint="default"/>
      </w:rPr>
    </w:lvl>
    <w:lvl w:ilvl="1" w:tplc="340A0003" w:tentative="1">
      <w:start w:val="1"/>
      <w:numFmt w:val="bullet"/>
      <w:lvlText w:val="o"/>
      <w:lvlJc w:val="left"/>
      <w:pPr>
        <w:ind w:left="1704" w:hanging="360"/>
      </w:pPr>
      <w:rPr>
        <w:rFonts w:ascii="Courier New" w:hAnsi="Courier New" w:cs="Courier New" w:hint="default"/>
      </w:rPr>
    </w:lvl>
    <w:lvl w:ilvl="2" w:tplc="340A0005" w:tentative="1">
      <w:start w:val="1"/>
      <w:numFmt w:val="bullet"/>
      <w:lvlText w:val=""/>
      <w:lvlJc w:val="left"/>
      <w:pPr>
        <w:ind w:left="2424" w:hanging="360"/>
      </w:pPr>
      <w:rPr>
        <w:rFonts w:ascii="Wingdings" w:hAnsi="Wingdings" w:hint="default"/>
      </w:rPr>
    </w:lvl>
    <w:lvl w:ilvl="3" w:tplc="340A0001" w:tentative="1">
      <w:start w:val="1"/>
      <w:numFmt w:val="bullet"/>
      <w:lvlText w:val=""/>
      <w:lvlJc w:val="left"/>
      <w:pPr>
        <w:ind w:left="3144" w:hanging="360"/>
      </w:pPr>
      <w:rPr>
        <w:rFonts w:ascii="Symbol" w:hAnsi="Symbol" w:hint="default"/>
      </w:rPr>
    </w:lvl>
    <w:lvl w:ilvl="4" w:tplc="340A0003" w:tentative="1">
      <w:start w:val="1"/>
      <w:numFmt w:val="bullet"/>
      <w:lvlText w:val="o"/>
      <w:lvlJc w:val="left"/>
      <w:pPr>
        <w:ind w:left="3864" w:hanging="360"/>
      </w:pPr>
      <w:rPr>
        <w:rFonts w:ascii="Courier New" w:hAnsi="Courier New" w:cs="Courier New" w:hint="default"/>
      </w:rPr>
    </w:lvl>
    <w:lvl w:ilvl="5" w:tplc="340A0005" w:tentative="1">
      <w:start w:val="1"/>
      <w:numFmt w:val="bullet"/>
      <w:lvlText w:val=""/>
      <w:lvlJc w:val="left"/>
      <w:pPr>
        <w:ind w:left="4584" w:hanging="360"/>
      </w:pPr>
      <w:rPr>
        <w:rFonts w:ascii="Wingdings" w:hAnsi="Wingdings" w:hint="default"/>
      </w:rPr>
    </w:lvl>
    <w:lvl w:ilvl="6" w:tplc="340A0001" w:tentative="1">
      <w:start w:val="1"/>
      <w:numFmt w:val="bullet"/>
      <w:lvlText w:val=""/>
      <w:lvlJc w:val="left"/>
      <w:pPr>
        <w:ind w:left="5304" w:hanging="360"/>
      </w:pPr>
      <w:rPr>
        <w:rFonts w:ascii="Symbol" w:hAnsi="Symbol" w:hint="default"/>
      </w:rPr>
    </w:lvl>
    <w:lvl w:ilvl="7" w:tplc="340A0003" w:tentative="1">
      <w:start w:val="1"/>
      <w:numFmt w:val="bullet"/>
      <w:lvlText w:val="o"/>
      <w:lvlJc w:val="left"/>
      <w:pPr>
        <w:ind w:left="6024" w:hanging="360"/>
      </w:pPr>
      <w:rPr>
        <w:rFonts w:ascii="Courier New" w:hAnsi="Courier New" w:cs="Courier New" w:hint="default"/>
      </w:rPr>
    </w:lvl>
    <w:lvl w:ilvl="8" w:tplc="340A0005" w:tentative="1">
      <w:start w:val="1"/>
      <w:numFmt w:val="bullet"/>
      <w:lvlText w:val=""/>
      <w:lvlJc w:val="left"/>
      <w:pPr>
        <w:ind w:left="6744" w:hanging="360"/>
      </w:pPr>
      <w:rPr>
        <w:rFonts w:ascii="Wingdings" w:hAnsi="Wingdings" w:hint="default"/>
      </w:rPr>
    </w:lvl>
  </w:abstractNum>
  <w:abstractNum w:abstractNumId="8" w15:restartNumberingAfterBreak="0">
    <w:nsid w:val="1EEE38FB"/>
    <w:multiLevelType w:val="hybridMultilevel"/>
    <w:tmpl w:val="647A13B6"/>
    <w:lvl w:ilvl="0" w:tplc="AE629100">
      <w:numFmt w:val="bullet"/>
      <w:lvlText w:val="o"/>
      <w:lvlJc w:val="left"/>
      <w:pPr>
        <w:ind w:left="264" w:hanging="706"/>
      </w:pPr>
      <w:rPr>
        <w:rFonts w:ascii="Calibri" w:eastAsia="Calibri" w:hAnsi="Calibri" w:cs="Calibri" w:hint="default"/>
        <w:b w:val="0"/>
        <w:bCs w:val="0"/>
        <w:i w:val="0"/>
        <w:iCs w:val="0"/>
        <w:spacing w:val="0"/>
        <w:w w:val="100"/>
        <w:sz w:val="22"/>
        <w:szCs w:val="22"/>
        <w:lang w:val="es-ES" w:eastAsia="en-US" w:bidi="ar-SA"/>
      </w:rPr>
    </w:lvl>
    <w:lvl w:ilvl="1" w:tplc="59DE371E">
      <w:numFmt w:val="bullet"/>
      <w:lvlText w:val="•"/>
      <w:lvlJc w:val="left"/>
      <w:pPr>
        <w:ind w:left="1170" w:hanging="706"/>
      </w:pPr>
      <w:rPr>
        <w:rFonts w:hint="default"/>
        <w:lang w:val="es-ES" w:eastAsia="en-US" w:bidi="ar-SA"/>
      </w:rPr>
    </w:lvl>
    <w:lvl w:ilvl="2" w:tplc="EFCC240A">
      <w:numFmt w:val="bullet"/>
      <w:lvlText w:val="•"/>
      <w:lvlJc w:val="left"/>
      <w:pPr>
        <w:ind w:left="2080" w:hanging="706"/>
      </w:pPr>
      <w:rPr>
        <w:rFonts w:hint="default"/>
        <w:lang w:val="es-ES" w:eastAsia="en-US" w:bidi="ar-SA"/>
      </w:rPr>
    </w:lvl>
    <w:lvl w:ilvl="3" w:tplc="113CA7AE">
      <w:numFmt w:val="bullet"/>
      <w:lvlText w:val="•"/>
      <w:lvlJc w:val="left"/>
      <w:pPr>
        <w:ind w:left="2990" w:hanging="706"/>
      </w:pPr>
      <w:rPr>
        <w:rFonts w:hint="default"/>
        <w:lang w:val="es-ES" w:eastAsia="en-US" w:bidi="ar-SA"/>
      </w:rPr>
    </w:lvl>
    <w:lvl w:ilvl="4" w:tplc="513E444A">
      <w:numFmt w:val="bullet"/>
      <w:lvlText w:val="•"/>
      <w:lvlJc w:val="left"/>
      <w:pPr>
        <w:ind w:left="3900" w:hanging="706"/>
      </w:pPr>
      <w:rPr>
        <w:rFonts w:hint="default"/>
        <w:lang w:val="es-ES" w:eastAsia="en-US" w:bidi="ar-SA"/>
      </w:rPr>
    </w:lvl>
    <w:lvl w:ilvl="5" w:tplc="5CF6C88E">
      <w:numFmt w:val="bullet"/>
      <w:lvlText w:val="•"/>
      <w:lvlJc w:val="left"/>
      <w:pPr>
        <w:ind w:left="4810" w:hanging="706"/>
      </w:pPr>
      <w:rPr>
        <w:rFonts w:hint="default"/>
        <w:lang w:val="es-ES" w:eastAsia="en-US" w:bidi="ar-SA"/>
      </w:rPr>
    </w:lvl>
    <w:lvl w:ilvl="6" w:tplc="650ABD26">
      <w:numFmt w:val="bullet"/>
      <w:lvlText w:val="•"/>
      <w:lvlJc w:val="left"/>
      <w:pPr>
        <w:ind w:left="5720" w:hanging="706"/>
      </w:pPr>
      <w:rPr>
        <w:rFonts w:hint="default"/>
        <w:lang w:val="es-ES" w:eastAsia="en-US" w:bidi="ar-SA"/>
      </w:rPr>
    </w:lvl>
    <w:lvl w:ilvl="7" w:tplc="F662B488">
      <w:numFmt w:val="bullet"/>
      <w:lvlText w:val="•"/>
      <w:lvlJc w:val="left"/>
      <w:pPr>
        <w:ind w:left="6630" w:hanging="706"/>
      </w:pPr>
      <w:rPr>
        <w:rFonts w:hint="default"/>
        <w:lang w:val="es-ES" w:eastAsia="en-US" w:bidi="ar-SA"/>
      </w:rPr>
    </w:lvl>
    <w:lvl w:ilvl="8" w:tplc="77E63E42">
      <w:numFmt w:val="bullet"/>
      <w:lvlText w:val="•"/>
      <w:lvlJc w:val="left"/>
      <w:pPr>
        <w:ind w:left="7540" w:hanging="706"/>
      </w:pPr>
      <w:rPr>
        <w:rFonts w:hint="default"/>
        <w:lang w:val="es-ES" w:eastAsia="en-US" w:bidi="ar-SA"/>
      </w:rPr>
    </w:lvl>
  </w:abstractNum>
  <w:abstractNum w:abstractNumId="9" w15:restartNumberingAfterBreak="0">
    <w:nsid w:val="23925E7F"/>
    <w:multiLevelType w:val="multilevel"/>
    <w:tmpl w:val="146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D6457"/>
    <w:multiLevelType w:val="hybridMultilevel"/>
    <w:tmpl w:val="36D29EDA"/>
    <w:lvl w:ilvl="0" w:tplc="A38A8730">
      <w:start w:val="1"/>
      <w:numFmt w:val="lowerLetter"/>
      <w:lvlText w:val="%1)"/>
      <w:lvlJc w:val="left"/>
      <w:pPr>
        <w:ind w:left="485" w:hanging="224"/>
      </w:pPr>
      <w:rPr>
        <w:rFonts w:ascii="Calibri" w:eastAsia="Calibri" w:hAnsi="Calibri" w:cs="Calibri" w:hint="default"/>
        <w:b w:val="0"/>
        <w:bCs w:val="0"/>
        <w:i w:val="0"/>
        <w:iCs w:val="0"/>
        <w:spacing w:val="-1"/>
        <w:w w:val="100"/>
        <w:sz w:val="22"/>
        <w:szCs w:val="22"/>
        <w:lang w:val="es-ES" w:eastAsia="en-US" w:bidi="ar-SA"/>
      </w:rPr>
    </w:lvl>
    <w:lvl w:ilvl="1" w:tplc="AABEC14E">
      <w:numFmt w:val="bullet"/>
      <w:lvlText w:val="•"/>
      <w:lvlJc w:val="left"/>
      <w:pPr>
        <w:ind w:left="1368" w:hanging="224"/>
      </w:pPr>
      <w:rPr>
        <w:rFonts w:hint="default"/>
        <w:lang w:val="es-ES" w:eastAsia="en-US" w:bidi="ar-SA"/>
      </w:rPr>
    </w:lvl>
    <w:lvl w:ilvl="2" w:tplc="59A6BAB0">
      <w:numFmt w:val="bullet"/>
      <w:lvlText w:val="•"/>
      <w:lvlJc w:val="left"/>
      <w:pPr>
        <w:ind w:left="2256" w:hanging="224"/>
      </w:pPr>
      <w:rPr>
        <w:rFonts w:hint="default"/>
        <w:lang w:val="es-ES" w:eastAsia="en-US" w:bidi="ar-SA"/>
      </w:rPr>
    </w:lvl>
    <w:lvl w:ilvl="3" w:tplc="8F4CD0F2">
      <w:numFmt w:val="bullet"/>
      <w:lvlText w:val="•"/>
      <w:lvlJc w:val="left"/>
      <w:pPr>
        <w:ind w:left="3144" w:hanging="224"/>
      </w:pPr>
      <w:rPr>
        <w:rFonts w:hint="default"/>
        <w:lang w:val="es-ES" w:eastAsia="en-US" w:bidi="ar-SA"/>
      </w:rPr>
    </w:lvl>
    <w:lvl w:ilvl="4" w:tplc="67D238D0">
      <w:numFmt w:val="bullet"/>
      <w:lvlText w:val="•"/>
      <w:lvlJc w:val="left"/>
      <w:pPr>
        <w:ind w:left="4032" w:hanging="224"/>
      </w:pPr>
      <w:rPr>
        <w:rFonts w:hint="default"/>
        <w:lang w:val="es-ES" w:eastAsia="en-US" w:bidi="ar-SA"/>
      </w:rPr>
    </w:lvl>
    <w:lvl w:ilvl="5" w:tplc="CD3C30CC">
      <w:numFmt w:val="bullet"/>
      <w:lvlText w:val="•"/>
      <w:lvlJc w:val="left"/>
      <w:pPr>
        <w:ind w:left="4920" w:hanging="224"/>
      </w:pPr>
      <w:rPr>
        <w:rFonts w:hint="default"/>
        <w:lang w:val="es-ES" w:eastAsia="en-US" w:bidi="ar-SA"/>
      </w:rPr>
    </w:lvl>
    <w:lvl w:ilvl="6" w:tplc="909E782C">
      <w:numFmt w:val="bullet"/>
      <w:lvlText w:val="•"/>
      <w:lvlJc w:val="left"/>
      <w:pPr>
        <w:ind w:left="5808" w:hanging="224"/>
      </w:pPr>
      <w:rPr>
        <w:rFonts w:hint="default"/>
        <w:lang w:val="es-ES" w:eastAsia="en-US" w:bidi="ar-SA"/>
      </w:rPr>
    </w:lvl>
    <w:lvl w:ilvl="7" w:tplc="9294C342">
      <w:numFmt w:val="bullet"/>
      <w:lvlText w:val="•"/>
      <w:lvlJc w:val="left"/>
      <w:pPr>
        <w:ind w:left="6696" w:hanging="224"/>
      </w:pPr>
      <w:rPr>
        <w:rFonts w:hint="default"/>
        <w:lang w:val="es-ES" w:eastAsia="en-US" w:bidi="ar-SA"/>
      </w:rPr>
    </w:lvl>
    <w:lvl w:ilvl="8" w:tplc="2C6CA64E">
      <w:numFmt w:val="bullet"/>
      <w:lvlText w:val="•"/>
      <w:lvlJc w:val="left"/>
      <w:pPr>
        <w:ind w:left="7584" w:hanging="224"/>
      </w:pPr>
      <w:rPr>
        <w:rFonts w:hint="default"/>
        <w:lang w:val="es-ES" w:eastAsia="en-US" w:bidi="ar-SA"/>
      </w:rPr>
    </w:lvl>
  </w:abstractNum>
  <w:abstractNum w:abstractNumId="11" w15:restartNumberingAfterBreak="0">
    <w:nsid w:val="2AD14D7D"/>
    <w:multiLevelType w:val="hybridMultilevel"/>
    <w:tmpl w:val="18E4354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BE82749"/>
    <w:multiLevelType w:val="hybridMultilevel"/>
    <w:tmpl w:val="934681E8"/>
    <w:lvl w:ilvl="0" w:tplc="329843E2">
      <w:numFmt w:val="bullet"/>
      <w:lvlText w:val=""/>
      <w:lvlJc w:val="left"/>
      <w:pPr>
        <w:ind w:left="624" w:hanging="360"/>
      </w:pPr>
      <w:rPr>
        <w:rFonts w:ascii="Arial Narrow" w:eastAsia="Calibri" w:hAnsi="Arial Narrow" w:cs="Calibri" w:hint="default"/>
      </w:rPr>
    </w:lvl>
    <w:lvl w:ilvl="1" w:tplc="340A0003" w:tentative="1">
      <w:start w:val="1"/>
      <w:numFmt w:val="bullet"/>
      <w:lvlText w:val="o"/>
      <w:lvlJc w:val="left"/>
      <w:pPr>
        <w:ind w:left="1344" w:hanging="360"/>
      </w:pPr>
      <w:rPr>
        <w:rFonts w:ascii="Courier New" w:hAnsi="Courier New" w:cs="Courier New" w:hint="default"/>
      </w:rPr>
    </w:lvl>
    <w:lvl w:ilvl="2" w:tplc="340A0005" w:tentative="1">
      <w:start w:val="1"/>
      <w:numFmt w:val="bullet"/>
      <w:lvlText w:val=""/>
      <w:lvlJc w:val="left"/>
      <w:pPr>
        <w:ind w:left="2064" w:hanging="360"/>
      </w:pPr>
      <w:rPr>
        <w:rFonts w:ascii="Wingdings" w:hAnsi="Wingdings" w:hint="default"/>
      </w:rPr>
    </w:lvl>
    <w:lvl w:ilvl="3" w:tplc="340A0001" w:tentative="1">
      <w:start w:val="1"/>
      <w:numFmt w:val="bullet"/>
      <w:lvlText w:val=""/>
      <w:lvlJc w:val="left"/>
      <w:pPr>
        <w:ind w:left="2784" w:hanging="360"/>
      </w:pPr>
      <w:rPr>
        <w:rFonts w:ascii="Symbol" w:hAnsi="Symbol" w:hint="default"/>
      </w:rPr>
    </w:lvl>
    <w:lvl w:ilvl="4" w:tplc="340A0003" w:tentative="1">
      <w:start w:val="1"/>
      <w:numFmt w:val="bullet"/>
      <w:lvlText w:val="o"/>
      <w:lvlJc w:val="left"/>
      <w:pPr>
        <w:ind w:left="3504" w:hanging="360"/>
      </w:pPr>
      <w:rPr>
        <w:rFonts w:ascii="Courier New" w:hAnsi="Courier New" w:cs="Courier New" w:hint="default"/>
      </w:rPr>
    </w:lvl>
    <w:lvl w:ilvl="5" w:tplc="340A0005" w:tentative="1">
      <w:start w:val="1"/>
      <w:numFmt w:val="bullet"/>
      <w:lvlText w:val=""/>
      <w:lvlJc w:val="left"/>
      <w:pPr>
        <w:ind w:left="4224" w:hanging="360"/>
      </w:pPr>
      <w:rPr>
        <w:rFonts w:ascii="Wingdings" w:hAnsi="Wingdings" w:hint="default"/>
      </w:rPr>
    </w:lvl>
    <w:lvl w:ilvl="6" w:tplc="340A0001" w:tentative="1">
      <w:start w:val="1"/>
      <w:numFmt w:val="bullet"/>
      <w:lvlText w:val=""/>
      <w:lvlJc w:val="left"/>
      <w:pPr>
        <w:ind w:left="4944" w:hanging="360"/>
      </w:pPr>
      <w:rPr>
        <w:rFonts w:ascii="Symbol" w:hAnsi="Symbol" w:hint="default"/>
      </w:rPr>
    </w:lvl>
    <w:lvl w:ilvl="7" w:tplc="340A0003" w:tentative="1">
      <w:start w:val="1"/>
      <w:numFmt w:val="bullet"/>
      <w:lvlText w:val="o"/>
      <w:lvlJc w:val="left"/>
      <w:pPr>
        <w:ind w:left="5664" w:hanging="360"/>
      </w:pPr>
      <w:rPr>
        <w:rFonts w:ascii="Courier New" w:hAnsi="Courier New" w:cs="Courier New" w:hint="default"/>
      </w:rPr>
    </w:lvl>
    <w:lvl w:ilvl="8" w:tplc="340A0005" w:tentative="1">
      <w:start w:val="1"/>
      <w:numFmt w:val="bullet"/>
      <w:lvlText w:val=""/>
      <w:lvlJc w:val="left"/>
      <w:pPr>
        <w:ind w:left="6384" w:hanging="360"/>
      </w:pPr>
      <w:rPr>
        <w:rFonts w:ascii="Wingdings" w:hAnsi="Wingdings" w:hint="default"/>
      </w:rPr>
    </w:lvl>
  </w:abstractNum>
  <w:abstractNum w:abstractNumId="13" w15:restartNumberingAfterBreak="0">
    <w:nsid w:val="2D303453"/>
    <w:multiLevelType w:val="hybridMultilevel"/>
    <w:tmpl w:val="165419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D671736"/>
    <w:multiLevelType w:val="hybridMultilevel"/>
    <w:tmpl w:val="3462EE58"/>
    <w:lvl w:ilvl="0" w:tplc="340A0001">
      <w:start w:val="1"/>
      <w:numFmt w:val="bullet"/>
      <w:lvlText w:val=""/>
      <w:lvlJc w:val="left"/>
      <w:pPr>
        <w:ind w:left="720" w:hanging="360"/>
      </w:pPr>
      <w:rPr>
        <w:rFonts w:ascii="Symbol" w:hAnsi="Symbo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A71282"/>
    <w:multiLevelType w:val="multilevel"/>
    <w:tmpl w:val="6C8E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71538"/>
    <w:multiLevelType w:val="hybridMultilevel"/>
    <w:tmpl w:val="7A688568"/>
    <w:lvl w:ilvl="0" w:tplc="36720D7A">
      <w:start w:val="1"/>
      <w:numFmt w:val="upperLetter"/>
      <w:lvlText w:val="%1)"/>
      <w:lvlJc w:val="left"/>
      <w:pPr>
        <w:ind w:left="720" w:hanging="360"/>
      </w:pPr>
      <w:rPr>
        <w:rFonts w:ascii="Arial Narrow" w:hAnsi="Arial Narrow"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F6A309E"/>
    <w:multiLevelType w:val="hybridMultilevel"/>
    <w:tmpl w:val="B76059B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07361F0"/>
    <w:multiLevelType w:val="hybridMultilevel"/>
    <w:tmpl w:val="BA248F0C"/>
    <w:lvl w:ilvl="0" w:tplc="4A98377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0FC7957"/>
    <w:multiLevelType w:val="multilevel"/>
    <w:tmpl w:val="A300A75E"/>
    <w:lvl w:ilvl="0">
      <w:start w:val="10"/>
      <w:numFmt w:val="decimal"/>
      <w:lvlText w:val="%1"/>
      <w:lvlJc w:val="left"/>
      <w:pPr>
        <w:ind w:left="970" w:hanging="706"/>
      </w:pPr>
      <w:rPr>
        <w:rFonts w:hint="default"/>
        <w:lang w:val="es-ES" w:eastAsia="en-US" w:bidi="ar-SA"/>
      </w:rPr>
    </w:lvl>
    <w:lvl w:ilvl="1">
      <w:start w:val="7"/>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20" w15:restartNumberingAfterBreak="0">
    <w:nsid w:val="31B1049C"/>
    <w:multiLevelType w:val="hybridMultilevel"/>
    <w:tmpl w:val="66C6194C"/>
    <w:lvl w:ilvl="0" w:tplc="8438FA7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36E2D94"/>
    <w:multiLevelType w:val="hybridMultilevel"/>
    <w:tmpl w:val="A33A90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3E05813"/>
    <w:multiLevelType w:val="hybridMultilevel"/>
    <w:tmpl w:val="4EA221E4"/>
    <w:lvl w:ilvl="0" w:tplc="7B90A88E">
      <w:start w:val="1"/>
      <w:numFmt w:val="lowerLetter"/>
      <w:lvlText w:val="%1)"/>
      <w:lvlJc w:val="left"/>
      <w:pPr>
        <w:ind w:left="264" w:hanging="706"/>
      </w:pPr>
      <w:rPr>
        <w:rFonts w:ascii="Calibri" w:eastAsia="Calibri" w:hAnsi="Calibri" w:cs="Calibri" w:hint="default"/>
        <w:b w:val="0"/>
        <w:bCs w:val="0"/>
        <w:i w:val="0"/>
        <w:iCs w:val="0"/>
        <w:spacing w:val="-1"/>
        <w:w w:val="100"/>
        <w:sz w:val="22"/>
        <w:szCs w:val="22"/>
        <w:lang w:val="es-ES" w:eastAsia="en-US" w:bidi="ar-SA"/>
      </w:rPr>
    </w:lvl>
    <w:lvl w:ilvl="1" w:tplc="DA3CAD40">
      <w:numFmt w:val="bullet"/>
      <w:lvlText w:val="•"/>
      <w:lvlJc w:val="left"/>
      <w:pPr>
        <w:ind w:left="1170" w:hanging="706"/>
      </w:pPr>
      <w:rPr>
        <w:rFonts w:hint="default"/>
        <w:lang w:val="es-ES" w:eastAsia="en-US" w:bidi="ar-SA"/>
      </w:rPr>
    </w:lvl>
    <w:lvl w:ilvl="2" w:tplc="090A2156">
      <w:numFmt w:val="bullet"/>
      <w:lvlText w:val="•"/>
      <w:lvlJc w:val="left"/>
      <w:pPr>
        <w:ind w:left="2080" w:hanging="706"/>
      </w:pPr>
      <w:rPr>
        <w:rFonts w:hint="default"/>
        <w:lang w:val="es-ES" w:eastAsia="en-US" w:bidi="ar-SA"/>
      </w:rPr>
    </w:lvl>
    <w:lvl w:ilvl="3" w:tplc="3A8698B2">
      <w:numFmt w:val="bullet"/>
      <w:lvlText w:val="•"/>
      <w:lvlJc w:val="left"/>
      <w:pPr>
        <w:ind w:left="2990" w:hanging="706"/>
      </w:pPr>
      <w:rPr>
        <w:rFonts w:hint="default"/>
        <w:lang w:val="es-ES" w:eastAsia="en-US" w:bidi="ar-SA"/>
      </w:rPr>
    </w:lvl>
    <w:lvl w:ilvl="4" w:tplc="8884CE72">
      <w:numFmt w:val="bullet"/>
      <w:lvlText w:val="•"/>
      <w:lvlJc w:val="left"/>
      <w:pPr>
        <w:ind w:left="3900" w:hanging="706"/>
      </w:pPr>
      <w:rPr>
        <w:rFonts w:hint="default"/>
        <w:lang w:val="es-ES" w:eastAsia="en-US" w:bidi="ar-SA"/>
      </w:rPr>
    </w:lvl>
    <w:lvl w:ilvl="5" w:tplc="933A958C">
      <w:numFmt w:val="bullet"/>
      <w:lvlText w:val="•"/>
      <w:lvlJc w:val="left"/>
      <w:pPr>
        <w:ind w:left="4810" w:hanging="706"/>
      </w:pPr>
      <w:rPr>
        <w:rFonts w:hint="default"/>
        <w:lang w:val="es-ES" w:eastAsia="en-US" w:bidi="ar-SA"/>
      </w:rPr>
    </w:lvl>
    <w:lvl w:ilvl="6" w:tplc="96A6CDE6">
      <w:numFmt w:val="bullet"/>
      <w:lvlText w:val="•"/>
      <w:lvlJc w:val="left"/>
      <w:pPr>
        <w:ind w:left="5720" w:hanging="706"/>
      </w:pPr>
      <w:rPr>
        <w:rFonts w:hint="default"/>
        <w:lang w:val="es-ES" w:eastAsia="en-US" w:bidi="ar-SA"/>
      </w:rPr>
    </w:lvl>
    <w:lvl w:ilvl="7" w:tplc="694CEFBE">
      <w:numFmt w:val="bullet"/>
      <w:lvlText w:val="•"/>
      <w:lvlJc w:val="left"/>
      <w:pPr>
        <w:ind w:left="6630" w:hanging="706"/>
      </w:pPr>
      <w:rPr>
        <w:rFonts w:hint="default"/>
        <w:lang w:val="es-ES" w:eastAsia="en-US" w:bidi="ar-SA"/>
      </w:rPr>
    </w:lvl>
    <w:lvl w:ilvl="8" w:tplc="D05AACC6">
      <w:numFmt w:val="bullet"/>
      <w:lvlText w:val="•"/>
      <w:lvlJc w:val="left"/>
      <w:pPr>
        <w:ind w:left="7540" w:hanging="706"/>
      </w:pPr>
      <w:rPr>
        <w:rFonts w:hint="default"/>
        <w:lang w:val="es-ES" w:eastAsia="en-US" w:bidi="ar-SA"/>
      </w:rPr>
    </w:lvl>
  </w:abstractNum>
  <w:abstractNum w:abstractNumId="23" w15:restartNumberingAfterBreak="0">
    <w:nsid w:val="36436645"/>
    <w:multiLevelType w:val="multilevel"/>
    <w:tmpl w:val="7F16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727B28"/>
    <w:multiLevelType w:val="hybridMultilevel"/>
    <w:tmpl w:val="F78414F4"/>
    <w:lvl w:ilvl="0" w:tplc="50484358">
      <w:numFmt w:val="bullet"/>
      <w:lvlText w:val="•"/>
      <w:lvlJc w:val="left"/>
      <w:pPr>
        <w:ind w:left="264" w:hanging="706"/>
      </w:pPr>
      <w:rPr>
        <w:rFonts w:ascii="Calibri" w:eastAsia="Calibri" w:hAnsi="Calibri" w:cs="Calibri" w:hint="default"/>
        <w:b w:val="0"/>
        <w:bCs w:val="0"/>
        <w:i w:val="0"/>
        <w:iCs w:val="0"/>
        <w:spacing w:val="0"/>
        <w:w w:val="100"/>
        <w:sz w:val="22"/>
        <w:szCs w:val="22"/>
        <w:lang w:val="es-ES" w:eastAsia="en-US" w:bidi="ar-SA"/>
      </w:rPr>
    </w:lvl>
    <w:lvl w:ilvl="1" w:tplc="DA2A1716">
      <w:numFmt w:val="bullet"/>
      <w:lvlText w:val="•"/>
      <w:lvlJc w:val="left"/>
      <w:pPr>
        <w:ind w:left="1170" w:hanging="706"/>
      </w:pPr>
      <w:rPr>
        <w:rFonts w:hint="default"/>
        <w:lang w:val="es-ES" w:eastAsia="en-US" w:bidi="ar-SA"/>
      </w:rPr>
    </w:lvl>
    <w:lvl w:ilvl="2" w:tplc="0470AE0C">
      <w:numFmt w:val="bullet"/>
      <w:lvlText w:val="•"/>
      <w:lvlJc w:val="left"/>
      <w:pPr>
        <w:ind w:left="2080" w:hanging="706"/>
      </w:pPr>
      <w:rPr>
        <w:rFonts w:hint="default"/>
        <w:lang w:val="es-ES" w:eastAsia="en-US" w:bidi="ar-SA"/>
      </w:rPr>
    </w:lvl>
    <w:lvl w:ilvl="3" w:tplc="B85E7F3C">
      <w:numFmt w:val="bullet"/>
      <w:lvlText w:val="•"/>
      <w:lvlJc w:val="left"/>
      <w:pPr>
        <w:ind w:left="2990" w:hanging="706"/>
      </w:pPr>
      <w:rPr>
        <w:rFonts w:hint="default"/>
        <w:lang w:val="es-ES" w:eastAsia="en-US" w:bidi="ar-SA"/>
      </w:rPr>
    </w:lvl>
    <w:lvl w:ilvl="4" w:tplc="9CC02298">
      <w:numFmt w:val="bullet"/>
      <w:lvlText w:val="•"/>
      <w:lvlJc w:val="left"/>
      <w:pPr>
        <w:ind w:left="3900" w:hanging="706"/>
      </w:pPr>
      <w:rPr>
        <w:rFonts w:hint="default"/>
        <w:lang w:val="es-ES" w:eastAsia="en-US" w:bidi="ar-SA"/>
      </w:rPr>
    </w:lvl>
    <w:lvl w:ilvl="5" w:tplc="98B86314">
      <w:numFmt w:val="bullet"/>
      <w:lvlText w:val="•"/>
      <w:lvlJc w:val="left"/>
      <w:pPr>
        <w:ind w:left="4810" w:hanging="706"/>
      </w:pPr>
      <w:rPr>
        <w:rFonts w:hint="default"/>
        <w:lang w:val="es-ES" w:eastAsia="en-US" w:bidi="ar-SA"/>
      </w:rPr>
    </w:lvl>
    <w:lvl w:ilvl="6" w:tplc="770C7398">
      <w:numFmt w:val="bullet"/>
      <w:lvlText w:val="•"/>
      <w:lvlJc w:val="left"/>
      <w:pPr>
        <w:ind w:left="5720" w:hanging="706"/>
      </w:pPr>
      <w:rPr>
        <w:rFonts w:hint="default"/>
        <w:lang w:val="es-ES" w:eastAsia="en-US" w:bidi="ar-SA"/>
      </w:rPr>
    </w:lvl>
    <w:lvl w:ilvl="7" w:tplc="22BE47D0">
      <w:numFmt w:val="bullet"/>
      <w:lvlText w:val="•"/>
      <w:lvlJc w:val="left"/>
      <w:pPr>
        <w:ind w:left="6630" w:hanging="706"/>
      </w:pPr>
      <w:rPr>
        <w:rFonts w:hint="default"/>
        <w:lang w:val="es-ES" w:eastAsia="en-US" w:bidi="ar-SA"/>
      </w:rPr>
    </w:lvl>
    <w:lvl w:ilvl="8" w:tplc="88964B1E">
      <w:numFmt w:val="bullet"/>
      <w:lvlText w:val="•"/>
      <w:lvlJc w:val="left"/>
      <w:pPr>
        <w:ind w:left="7540" w:hanging="706"/>
      </w:pPr>
      <w:rPr>
        <w:rFonts w:hint="default"/>
        <w:lang w:val="es-ES" w:eastAsia="en-US" w:bidi="ar-SA"/>
      </w:rPr>
    </w:lvl>
  </w:abstractNum>
  <w:abstractNum w:abstractNumId="25" w15:restartNumberingAfterBreak="0">
    <w:nsid w:val="3B6F4194"/>
    <w:multiLevelType w:val="multilevel"/>
    <w:tmpl w:val="3A2E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6658F8"/>
    <w:multiLevelType w:val="multilevel"/>
    <w:tmpl w:val="C98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007041"/>
    <w:multiLevelType w:val="hybridMultilevel"/>
    <w:tmpl w:val="5502971A"/>
    <w:lvl w:ilvl="0" w:tplc="340A0001">
      <w:start w:val="1"/>
      <w:numFmt w:val="bullet"/>
      <w:lvlText w:val=""/>
      <w:lvlJc w:val="left"/>
      <w:pPr>
        <w:ind w:left="624" w:hanging="360"/>
      </w:pPr>
      <w:rPr>
        <w:rFonts w:ascii="Symbol" w:hAnsi="Symbol" w:hint="default"/>
      </w:rPr>
    </w:lvl>
    <w:lvl w:ilvl="1" w:tplc="FFFFFFFF" w:tentative="1">
      <w:start w:val="1"/>
      <w:numFmt w:val="bullet"/>
      <w:lvlText w:val="o"/>
      <w:lvlJc w:val="left"/>
      <w:pPr>
        <w:ind w:left="1344" w:hanging="360"/>
      </w:pPr>
      <w:rPr>
        <w:rFonts w:ascii="Courier New" w:hAnsi="Courier New" w:cs="Courier New" w:hint="default"/>
      </w:rPr>
    </w:lvl>
    <w:lvl w:ilvl="2" w:tplc="FFFFFFFF" w:tentative="1">
      <w:start w:val="1"/>
      <w:numFmt w:val="bullet"/>
      <w:lvlText w:val=""/>
      <w:lvlJc w:val="left"/>
      <w:pPr>
        <w:ind w:left="2064" w:hanging="360"/>
      </w:pPr>
      <w:rPr>
        <w:rFonts w:ascii="Wingdings" w:hAnsi="Wingdings" w:hint="default"/>
      </w:rPr>
    </w:lvl>
    <w:lvl w:ilvl="3" w:tplc="FFFFFFFF" w:tentative="1">
      <w:start w:val="1"/>
      <w:numFmt w:val="bullet"/>
      <w:lvlText w:val=""/>
      <w:lvlJc w:val="left"/>
      <w:pPr>
        <w:ind w:left="2784" w:hanging="360"/>
      </w:pPr>
      <w:rPr>
        <w:rFonts w:ascii="Symbol" w:hAnsi="Symbol" w:hint="default"/>
      </w:rPr>
    </w:lvl>
    <w:lvl w:ilvl="4" w:tplc="FFFFFFFF" w:tentative="1">
      <w:start w:val="1"/>
      <w:numFmt w:val="bullet"/>
      <w:lvlText w:val="o"/>
      <w:lvlJc w:val="left"/>
      <w:pPr>
        <w:ind w:left="3504" w:hanging="360"/>
      </w:pPr>
      <w:rPr>
        <w:rFonts w:ascii="Courier New" w:hAnsi="Courier New" w:cs="Courier New" w:hint="default"/>
      </w:rPr>
    </w:lvl>
    <w:lvl w:ilvl="5" w:tplc="FFFFFFFF" w:tentative="1">
      <w:start w:val="1"/>
      <w:numFmt w:val="bullet"/>
      <w:lvlText w:val=""/>
      <w:lvlJc w:val="left"/>
      <w:pPr>
        <w:ind w:left="4224" w:hanging="360"/>
      </w:pPr>
      <w:rPr>
        <w:rFonts w:ascii="Wingdings" w:hAnsi="Wingdings" w:hint="default"/>
      </w:rPr>
    </w:lvl>
    <w:lvl w:ilvl="6" w:tplc="FFFFFFFF" w:tentative="1">
      <w:start w:val="1"/>
      <w:numFmt w:val="bullet"/>
      <w:lvlText w:val=""/>
      <w:lvlJc w:val="left"/>
      <w:pPr>
        <w:ind w:left="4944" w:hanging="360"/>
      </w:pPr>
      <w:rPr>
        <w:rFonts w:ascii="Symbol" w:hAnsi="Symbol" w:hint="default"/>
      </w:rPr>
    </w:lvl>
    <w:lvl w:ilvl="7" w:tplc="FFFFFFFF" w:tentative="1">
      <w:start w:val="1"/>
      <w:numFmt w:val="bullet"/>
      <w:lvlText w:val="o"/>
      <w:lvlJc w:val="left"/>
      <w:pPr>
        <w:ind w:left="5664" w:hanging="360"/>
      </w:pPr>
      <w:rPr>
        <w:rFonts w:ascii="Courier New" w:hAnsi="Courier New" w:cs="Courier New" w:hint="default"/>
      </w:rPr>
    </w:lvl>
    <w:lvl w:ilvl="8" w:tplc="FFFFFFFF" w:tentative="1">
      <w:start w:val="1"/>
      <w:numFmt w:val="bullet"/>
      <w:lvlText w:val=""/>
      <w:lvlJc w:val="left"/>
      <w:pPr>
        <w:ind w:left="6384" w:hanging="360"/>
      </w:pPr>
      <w:rPr>
        <w:rFonts w:ascii="Wingdings" w:hAnsi="Wingdings" w:hint="default"/>
      </w:rPr>
    </w:lvl>
  </w:abstractNum>
  <w:abstractNum w:abstractNumId="28" w15:restartNumberingAfterBreak="0">
    <w:nsid w:val="410C285A"/>
    <w:multiLevelType w:val="hybridMultilevel"/>
    <w:tmpl w:val="A4863654"/>
    <w:lvl w:ilvl="0" w:tplc="340A0001">
      <w:start w:val="1"/>
      <w:numFmt w:val="bullet"/>
      <w:lvlText w:val=""/>
      <w:lvlJc w:val="left"/>
      <w:pPr>
        <w:ind w:left="720" w:hanging="360"/>
      </w:pPr>
      <w:rPr>
        <w:rFonts w:ascii="Symbol" w:hAnsi="Symbo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CF72F2"/>
    <w:multiLevelType w:val="hybridMultilevel"/>
    <w:tmpl w:val="D7DA72B8"/>
    <w:lvl w:ilvl="0" w:tplc="340A000D">
      <w:start w:val="1"/>
      <w:numFmt w:val="bullet"/>
      <w:lvlText w:val=""/>
      <w:lvlJc w:val="left"/>
      <w:pPr>
        <w:ind w:left="984" w:hanging="360"/>
      </w:pPr>
      <w:rPr>
        <w:rFonts w:ascii="Wingdings" w:hAnsi="Wingdings" w:hint="default"/>
      </w:rPr>
    </w:lvl>
    <w:lvl w:ilvl="1" w:tplc="340A0003" w:tentative="1">
      <w:start w:val="1"/>
      <w:numFmt w:val="bullet"/>
      <w:lvlText w:val="o"/>
      <w:lvlJc w:val="left"/>
      <w:pPr>
        <w:ind w:left="1704" w:hanging="360"/>
      </w:pPr>
      <w:rPr>
        <w:rFonts w:ascii="Courier New" w:hAnsi="Courier New" w:cs="Courier New" w:hint="default"/>
      </w:rPr>
    </w:lvl>
    <w:lvl w:ilvl="2" w:tplc="340A0005" w:tentative="1">
      <w:start w:val="1"/>
      <w:numFmt w:val="bullet"/>
      <w:lvlText w:val=""/>
      <w:lvlJc w:val="left"/>
      <w:pPr>
        <w:ind w:left="2424" w:hanging="360"/>
      </w:pPr>
      <w:rPr>
        <w:rFonts w:ascii="Wingdings" w:hAnsi="Wingdings" w:hint="default"/>
      </w:rPr>
    </w:lvl>
    <w:lvl w:ilvl="3" w:tplc="340A0001" w:tentative="1">
      <w:start w:val="1"/>
      <w:numFmt w:val="bullet"/>
      <w:lvlText w:val=""/>
      <w:lvlJc w:val="left"/>
      <w:pPr>
        <w:ind w:left="3144" w:hanging="360"/>
      </w:pPr>
      <w:rPr>
        <w:rFonts w:ascii="Symbol" w:hAnsi="Symbol" w:hint="default"/>
      </w:rPr>
    </w:lvl>
    <w:lvl w:ilvl="4" w:tplc="340A0003" w:tentative="1">
      <w:start w:val="1"/>
      <w:numFmt w:val="bullet"/>
      <w:lvlText w:val="o"/>
      <w:lvlJc w:val="left"/>
      <w:pPr>
        <w:ind w:left="3864" w:hanging="360"/>
      </w:pPr>
      <w:rPr>
        <w:rFonts w:ascii="Courier New" w:hAnsi="Courier New" w:cs="Courier New" w:hint="default"/>
      </w:rPr>
    </w:lvl>
    <w:lvl w:ilvl="5" w:tplc="340A0005" w:tentative="1">
      <w:start w:val="1"/>
      <w:numFmt w:val="bullet"/>
      <w:lvlText w:val=""/>
      <w:lvlJc w:val="left"/>
      <w:pPr>
        <w:ind w:left="4584" w:hanging="360"/>
      </w:pPr>
      <w:rPr>
        <w:rFonts w:ascii="Wingdings" w:hAnsi="Wingdings" w:hint="default"/>
      </w:rPr>
    </w:lvl>
    <w:lvl w:ilvl="6" w:tplc="340A0001" w:tentative="1">
      <w:start w:val="1"/>
      <w:numFmt w:val="bullet"/>
      <w:lvlText w:val=""/>
      <w:lvlJc w:val="left"/>
      <w:pPr>
        <w:ind w:left="5304" w:hanging="360"/>
      </w:pPr>
      <w:rPr>
        <w:rFonts w:ascii="Symbol" w:hAnsi="Symbol" w:hint="default"/>
      </w:rPr>
    </w:lvl>
    <w:lvl w:ilvl="7" w:tplc="340A0003" w:tentative="1">
      <w:start w:val="1"/>
      <w:numFmt w:val="bullet"/>
      <w:lvlText w:val="o"/>
      <w:lvlJc w:val="left"/>
      <w:pPr>
        <w:ind w:left="6024" w:hanging="360"/>
      </w:pPr>
      <w:rPr>
        <w:rFonts w:ascii="Courier New" w:hAnsi="Courier New" w:cs="Courier New" w:hint="default"/>
      </w:rPr>
    </w:lvl>
    <w:lvl w:ilvl="8" w:tplc="340A0005" w:tentative="1">
      <w:start w:val="1"/>
      <w:numFmt w:val="bullet"/>
      <w:lvlText w:val=""/>
      <w:lvlJc w:val="left"/>
      <w:pPr>
        <w:ind w:left="6744" w:hanging="360"/>
      </w:pPr>
      <w:rPr>
        <w:rFonts w:ascii="Wingdings" w:hAnsi="Wingdings" w:hint="default"/>
      </w:rPr>
    </w:lvl>
  </w:abstractNum>
  <w:abstractNum w:abstractNumId="30" w15:restartNumberingAfterBreak="0">
    <w:nsid w:val="4A821426"/>
    <w:multiLevelType w:val="hybridMultilevel"/>
    <w:tmpl w:val="56BAAF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D323F6D"/>
    <w:multiLevelType w:val="hybridMultilevel"/>
    <w:tmpl w:val="F5CC29A2"/>
    <w:lvl w:ilvl="0" w:tplc="4A923DAA">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13933BF"/>
    <w:multiLevelType w:val="multilevel"/>
    <w:tmpl w:val="E6A2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FE3941"/>
    <w:multiLevelType w:val="hybridMultilevel"/>
    <w:tmpl w:val="6CCAFBB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57634148"/>
    <w:multiLevelType w:val="hybridMultilevel"/>
    <w:tmpl w:val="0A2CB0B2"/>
    <w:lvl w:ilvl="0" w:tplc="A53A451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7646660"/>
    <w:multiLevelType w:val="hybridMultilevel"/>
    <w:tmpl w:val="6828301A"/>
    <w:lvl w:ilvl="0" w:tplc="92F2F674">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84877FD"/>
    <w:multiLevelType w:val="multilevel"/>
    <w:tmpl w:val="E438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A16F6A"/>
    <w:multiLevelType w:val="hybridMultilevel"/>
    <w:tmpl w:val="E9B4453A"/>
    <w:lvl w:ilvl="0" w:tplc="0D76E4E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2291484"/>
    <w:multiLevelType w:val="hybridMultilevel"/>
    <w:tmpl w:val="A57E64A0"/>
    <w:lvl w:ilvl="0" w:tplc="D8DC18B6">
      <w:numFmt w:val="bullet"/>
      <w:lvlText w:val="•"/>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tplc="4D32FEFC">
      <w:numFmt w:val="bullet"/>
      <w:lvlText w:val="•"/>
      <w:lvlJc w:val="left"/>
      <w:pPr>
        <w:ind w:left="1818" w:hanging="706"/>
      </w:pPr>
      <w:rPr>
        <w:rFonts w:hint="default"/>
        <w:lang w:val="es-ES" w:eastAsia="en-US" w:bidi="ar-SA"/>
      </w:rPr>
    </w:lvl>
    <w:lvl w:ilvl="2" w:tplc="A0E26542">
      <w:numFmt w:val="bullet"/>
      <w:lvlText w:val="•"/>
      <w:lvlJc w:val="left"/>
      <w:pPr>
        <w:ind w:left="2656" w:hanging="706"/>
      </w:pPr>
      <w:rPr>
        <w:rFonts w:hint="default"/>
        <w:lang w:val="es-ES" w:eastAsia="en-US" w:bidi="ar-SA"/>
      </w:rPr>
    </w:lvl>
    <w:lvl w:ilvl="3" w:tplc="19789924">
      <w:numFmt w:val="bullet"/>
      <w:lvlText w:val="•"/>
      <w:lvlJc w:val="left"/>
      <w:pPr>
        <w:ind w:left="3494" w:hanging="706"/>
      </w:pPr>
      <w:rPr>
        <w:rFonts w:hint="default"/>
        <w:lang w:val="es-ES" w:eastAsia="en-US" w:bidi="ar-SA"/>
      </w:rPr>
    </w:lvl>
    <w:lvl w:ilvl="4" w:tplc="A2F4F54E">
      <w:numFmt w:val="bullet"/>
      <w:lvlText w:val="•"/>
      <w:lvlJc w:val="left"/>
      <w:pPr>
        <w:ind w:left="4332" w:hanging="706"/>
      </w:pPr>
      <w:rPr>
        <w:rFonts w:hint="default"/>
        <w:lang w:val="es-ES" w:eastAsia="en-US" w:bidi="ar-SA"/>
      </w:rPr>
    </w:lvl>
    <w:lvl w:ilvl="5" w:tplc="4670972A">
      <w:numFmt w:val="bullet"/>
      <w:lvlText w:val="•"/>
      <w:lvlJc w:val="left"/>
      <w:pPr>
        <w:ind w:left="5170" w:hanging="706"/>
      </w:pPr>
      <w:rPr>
        <w:rFonts w:hint="default"/>
        <w:lang w:val="es-ES" w:eastAsia="en-US" w:bidi="ar-SA"/>
      </w:rPr>
    </w:lvl>
    <w:lvl w:ilvl="6" w:tplc="CA2C972E">
      <w:numFmt w:val="bullet"/>
      <w:lvlText w:val="•"/>
      <w:lvlJc w:val="left"/>
      <w:pPr>
        <w:ind w:left="6008" w:hanging="706"/>
      </w:pPr>
      <w:rPr>
        <w:rFonts w:hint="default"/>
        <w:lang w:val="es-ES" w:eastAsia="en-US" w:bidi="ar-SA"/>
      </w:rPr>
    </w:lvl>
    <w:lvl w:ilvl="7" w:tplc="5BBA64CE">
      <w:numFmt w:val="bullet"/>
      <w:lvlText w:val="•"/>
      <w:lvlJc w:val="left"/>
      <w:pPr>
        <w:ind w:left="6846" w:hanging="706"/>
      </w:pPr>
      <w:rPr>
        <w:rFonts w:hint="default"/>
        <w:lang w:val="es-ES" w:eastAsia="en-US" w:bidi="ar-SA"/>
      </w:rPr>
    </w:lvl>
    <w:lvl w:ilvl="8" w:tplc="B0C27612">
      <w:numFmt w:val="bullet"/>
      <w:lvlText w:val="•"/>
      <w:lvlJc w:val="left"/>
      <w:pPr>
        <w:ind w:left="7684" w:hanging="706"/>
      </w:pPr>
      <w:rPr>
        <w:rFonts w:hint="default"/>
        <w:lang w:val="es-ES" w:eastAsia="en-US" w:bidi="ar-SA"/>
      </w:rPr>
    </w:lvl>
  </w:abstractNum>
  <w:abstractNum w:abstractNumId="39" w15:restartNumberingAfterBreak="0">
    <w:nsid w:val="62B1755D"/>
    <w:multiLevelType w:val="multilevel"/>
    <w:tmpl w:val="89B8F0F6"/>
    <w:lvl w:ilvl="0">
      <w:start w:val="1"/>
      <w:numFmt w:val="decimal"/>
      <w:lvlText w:val="%1."/>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40" w15:restartNumberingAfterBreak="0">
    <w:nsid w:val="65331843"/>
    <w:multiLevelType w:val="multilevel"/>
    <w:tmpl w:val="98F8FD7A"/>
    <w:lvl w:ilvl="0">
      <w:start w:val="1"/>
      <w:numFmt w:val="decimal"/>
      <w:lvlText w:val="%1."/>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41" w15:restartNumberingAfterBreak="0">
    <w:nsid w:val="672D691C"/>
    <w:multiLevelType w:val="multilevel"/>
    <w:tmpl w:val="4E96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5A0AA4"/>
    <w:multiLevelType w:val="hybridMultilevel"/>
    <w:tmpl w:val="D9506F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6FB5593"/>
    <w:multiLevelType w:val="multilevel"/>
    <w:tmpl w:val="505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67E03"/>
    <w:multiLevelType w:val="hybridMultilevel"/>
    <w:tmpl w:val="8C3A36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CC1535A"/>
    <w:multiLevelType w:val="hybridMultilevel"/>
    <w:tmpl w:val="E2601F72"/>
    <w:lvl w:ilvl="0" w:tplc="D3307FAA">
      <w:start w:val="1"/>
      <w:numFmt w:val="lowerLetter"/>
      <w:lvlText w:val="%1)"/>
      <w:lvlJc w:val="left"/>
      <w:pPr>
        <w:ind w:left="264" w:hanging="706"/>
      </w:pPr>
      <w:rPr>
        <w:rFonts w:ascii="Calibri" w:eastAsia="Calibri" w:hAnsi="Calibri" w:cs="Calibri" w:hint="default"/>
        <w:b w:val="0"/>
        <w:bCs w:val="0"/>
        <w:i w:val="0"/>
        <w:iCs w:val="0"/>
        <w:spacing w:val="-1"/>
        <w:w w:val="100"/>
        <w:sz w:val="22"/>
        <w:szCs w:val="22"/>
        <w:lang w:val="es-ES" w:eastAsia="en-US" w:bidi="ar-SA"/>
      </w:rPr>
    </w:lvl>
    <w:lvl w:ilvl="1" w:tplc="FE84D17A">
      <w:numFmt w:val="bullet"/>
      <w:lvlText w:val="•"/>
      <w:lvlJc w:val="left"/>
      <w:pPr>
        <w:ind w:left="1170" w:hanging="706"/>
      </w:pPr>
      <w:rPr>
        <w:rFonts w:hint="default"/>
        <w:lang w:val="es-ES" w:eastAsia="en-US" w:bidi="ar-SA"/>
      </w:rPr>
    </w:lvl>
    <w:lvl w:ilvl="2" w:tplc="D0A62C28">
      <w:numFmt w:val="bullet"/>
      <w:lvlText w:val="•"/>
      <w:lvlJc w:val="left"/>
      <w:pPr>
        <w:ind w:left="2080" w:hanging="706"/>
      </w:pPr>
      <w:rPr>
        <w:rFonts w:hint="default"/>
        <w:lang w:val="es-ES" w:eastAsia="en-US" w:bidi="ar-SA"/>
      </w:rPr>
    </w:lvl>
    <w:lvl w:ilvl="3" w:tplc="4DFE8EF8">
      <w:numFmt w:val="bullet"/>
      <w:lvlText w:val="•"/>
      <w:lvlJc w:val="left"/>
      <w:pPr>
        <w:ind w:left="2990" w:hanging="706"/>
      </w:pPr>
      <w:rPr>
        <w:rFonts w:hint="default"/>
        <w:lang w:val="es-ES" w:eastAsia="en-US" w:bidi="ar-SA"/>
      </w:rPr>
    </w:lvl>
    <w:lvl w:ilvl="4" w:tplc="322E7A5E">
      <w:numFmt w:val="bullet"/>
      <w:lvlText w:val="•"/>
      <w:lvlJc w:val="left"/>
      <w:pPr>
        <w:ind w:left="3900" w:hanging="706"/>
      </w:pPr>
      <w:rPr>
        <w:rFonts w:hint="default"/>
        <w:lang w:val="es-ES" w:eastAsia="en-US" w:bidi="ar-SA"/>
      </w:rPr>
    </w:lvl>
    <w:lvl w:ilvl="5" w:tplc="FB883518">
      <w:numFmt w:val="bullet"/>
      <w:lvlText w:val="•"/>
      <w:lvlJc w:val="left"/>
      <w:pPr>
        <w:ind w:left="4810" w:hanging="706"/>
      </w:pPr>
      <w:rPr>
        <w:rFonts w:hint="default"/>
        <w:lang w:val="es-ES" w:eastAsia="en-US" w:bidi="ar-SA"/>
      </w:rPr>
    </w:lvl>
    <w:lvl w:ilvl="6" w:tplc="357E8CC8">
      <w:numFmt w:val="bullet"/>
      <w:lvlText w:val="•"/>
      <w:lvlJc w:val="left"/>
      <w:pPr>
        <w:ind w:left="5720" w:hanging="706"/>
      </w:pPr>
      <w:rPr>
        <w:rFonts w:hint="default"/>
        <w:lang w:val="es-ES" w:eastAsia="en-US" w:bidi="ar-SA"/>
      </w:rPr>
    </w:lvl>
    <w:lvl w:ilvl="7" w:tplc="667C3240">
      <w:numFmt w:val="bullet"/>
      <w:lvlText w:val="•"/>
      <w:lvlJc w:val="left"/>
      <w:pPr>
        <w:ind w:left="6630" w:hanging="706"/>
      </w:pPr>
      <w:rPr>
        <w:rFonts w:hint="default"/>
        <w:lang w:val="es-ES" w:eastAsia="en-US" w:bidi="ar-SA"/>
      </w:rPr>
    </w:lvl>
    <w:lvl w:ilvl="8" w:tplc="4008EC3A">
      <w:numFmt w:val="bullet"/>
      <w:lvlText w:val="•"/>
      <w:lvlJc w:val="left"/>
      <w:pPr>
        <w:ind w:left="7540" w:hanging="706"/>
      </w:pPr>
      <w:rPr>
        <w:rFonts w:hint="default"/>
        <w:lang w:val="es-ES" w:eastAsia="en-US" w:bidi="ar-SA"/>
      </w:rPr>
    </w:lvl>
  </w:abstractNum>
  <w:num w:numId="1" w16cid:durableId="673414515">
    <w:abstractNumId w:val="3"/>
  </w:num>
  <w:num w:numId="2" w16cid:durableId="61946818">
    <w:abstractNumId w:val="19"/>
  </w:num>
  <w:num w:numId="3" w16cid:durableId="766081093">
    <w:abstractNumId w:val="10"/>
  </w:num>
  <w:num w:numId="4" w16cid:durableId="2023386479">
    <w:abstractNumId w:val="40"/>
  </w:num>
  <w:num w:numId="5" w16cid:durableId="1643534280">
    <w:abstractNumId w:val="39"/>
  </w:num>
  <w:num w:numId="6" w16cid:durableId="1930700021">
    <w:abstractNumId w:val="38"/>
  </w:num>
  <w:num w:numId="7" w16cid:durableId="1192111184">
    <w:abstractNumId w:val="8"/>
  </w:num>
  <w:num w:numId="8" w16cid:durableId="720909715">
    <w:abstractNumId w:val="24"/>
  </w:num>
  <w:num w:numId="9" w16cid:durableId="1894538980">
    <w:abstractNumId w:val="1"/>
  </w:num>
  <w:num w:numId="10" w16cid:durableId="1733431534">
    <w:abstractNumId w:val="31"/>
  </w:num>
  <w:num w:numId="11" w16cid:durableId="2044164472">
    <w:abstractNumId w:val="35"/>
  </w:num>
  <w:num w:numId="12" w16cid:durableId="1041780108">
    <w:abstractNumId w:val="22"/>
  </w:num>
  <w:num w:numId="13" w16cid:durableId="262686844">
    <w:abstractNumId w:val="45"/>
  </w:num>
  <w:num w:numId="14" w16cid:durableId="1606038663">
    <w:abstractNumId w:val="34"/>
  </w:num>
  <w:num w:numId="15" w16cid:durableId="1414204667">
    <w:abstractNumId w:val="16"/>
  </w:num>
  <w:num w:numId="16" w16cid:durableId="437023268">
    <w:abstractNumId w:val="23"/>
  </w:num>
  <w:num w:numId="17" w16cid:durableId="532814913">
    <w:abstractNumId w:val="14"/>
  </w:num>
  <w:num w:numId="18" w16cid:durableId="698362634">
    <w:abstractNumId w:val="43"/>
  </w:num>
  <w:num w:numId="19" w16cid:durableId="883904692">
    <w:abstractNumId w:val="28"/>
  </w:num>
  <w:num w:numId="20" w16cid:durableId="1935748146">
    <w:abstractNumId w:val="36"/>
  </w:num>
  <w:num w:numId="21" w16cid:durableId="2063090959">
    <w:abstractNumId w:val="9"/>
  </w:num>
  <w:num w:numId="22" w16cid:durableId="1169173971">
    <w:abstractNumId w:val="20"/>
  </w:num>
  <w:num w:numId="23" w16cid:durableId="107818633">
    <w:abstractNumId w:val="37"/>
  </w:num>
  <w:num w:numId="24" w16cid:durableId="66153409">
    <w:abstractNumId w:val="18"/>
  </w:num>
  <w:num w:numId="25" w16cid:durableId="215624286">
    <w:abstractNumId w:val="7"/>
  </w:num>
  <w:num w:numId="26" w16cid:durableId="1220937488">
    <w:abstractNumId w:val="12"/>
  </w:num>
  <w:num w:numId="27" w16cid:durableId="905067688">
    <w:abstractNumId w:val="27"/>
  </w:num>
  <w:num w:numId="28" w16cid:durableId="642203134">
    <w:abstractNumId w:val="41"/>
  </w:num>
  <w:num w:numId="29" w16cid:durableId="1064567148">
    <w:abstractNumId w:val="15"/>
  </w:num>
  <w:num w:numId="30" w16cid:durableId="1140803765">
    <w:abstractNumId w:val="6"/>
  </w:num>
  <w:num w:numId="31" w16cid:durableId="606502019">
    <w:abstractNumId w:val="42"/>
  </w:num>
  <w:num w:numId="32" w16cid:durableId="77483533">
    <w:abstractNumId w:val="26"/>
  </w:num>
  <w:num w:numId="33" w16cid:durableId="18900325">
    <w:abstractNumId w:val="13"/>
  </w:num>
  <w:num w:numId="34" w16cid:durableId="798717978">
    <w:abstractNumId w:val="30"/>
  </w:num>
  <w:num w:numId="35" w16cid:durableId="480925683">
    <w:abstractNumId w:val="29"/>
  </w:num>
  <w:num w:numId="36" w16cid:durableId="2067147077">
    <w:abstractNumId w:val="0"/>
  </w:num>
  <w:num w:numId="37" w16cid:durableId="1615820342">
    <w:abstractNumId w:val="33"/>
  </w:num>
  <w:num w:numId="38" w16cid:durableId="448357433">
    <w:abstractNumId w:val="11"/>
  </w:num>
  <w:num w:numId="39" w16cid:durableId="1815294012">
    <w:abstractNumId w:val="17"/>
  </w:num>
  <w:num w:numId="40" w16cid:durableId="1314138265">
    <w:abstractNumId w:val="21"/>
  </w:num>
  <w:num w:numId="41" w16cid:durableId="1187794557">
    <w:abstractNumId w:val="44"/>
  </w:num>
  <w:num w:numId="42" w16cid:durableId="1423721039">
    <w:abstractNumId w:val="4"/>
  </w:num>
  <w:num w:numId="43" w16cid:durableId="138040205">
    <w:abstractNumId w:val="5"/>
  </w:num>
  <w:num w:numId="44" w16cid:durableId="275526199">
    <w:abstractNumId w:val="25"/>
  </w:num>
  <w:num w:numId="45" w16cid:durableId="15231706">
    <w:abstractNumId w:val="2"/>
  </w:num>
  <w:num w:numId="46" w16cid:durableId="19087585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72"/>
    <w:rsid w:val="00003FC2"/>
    <w:rsid w:val="00014822"/>
    <w:rsid w:val="000232C7"/>
    <w:rsid w:val="000266EB"/>
    <w:rsid w:val="000435EB"/>
    <w:rsid w:val="00044EDD"/>
    <w:rsid w:val="00087EBE"/>
    <w:rsid w:val="00093922"/>
    <w:rsid w:val="0009537E"/>
    <w:rsid w:val="000A5619"/>
    <w:rsid w:val="000D33A6"/>
    <w:rsid w:val="000D34D6"/>
    <w:rsid w:val="000D39D1"/>
    <w:rsid w:val="000E3889"/>
    <w:rsid w:val="00102260"/>
    <w:rsid w:val="001046F0"/>
    <w:rsid w:val="001058CD"/>
    <w:rsid w:val="00107830"/>
    <w:rsid w:val="00111CA7"/>
    <w:rsid w:val="0013464F"/>
    <w:rsid w:val="0014378C"/>
    <w:rsid w:val="001466EE"/>
    <w:rsid w:val="00160D9F"/>
    <w:rsid w:val="001863F7"/>
    <w:rsid w:val="0019213B"/>
    <w:rsid w:val="00194B22"/>
    <w:rsid w:val="001A6419"/>
    <w:rsid w:val="001B2895"/>
    <w:rsid w:val="001C536C"/>
    <w:rsid w:val="001C7712"/>
    <w:rsid w:val="001D1B26"/>
    <w:rsid w:val="001E0783"/>
    <w:rsid w:val="00201A80"/>
    <w:rsid w:val="002177C8"/>
    <w:rsid w:val="002243E2"/>
    <w:rsid w:val="002406FF"/>
    <w:rsid w:val="002475CD"/>
    <w:rsid w:val="00284D23"/>
    <w:rsid w:val="002915A8"/>
    <w:rsid w:val="002A30B3"/>
    <w:rsid w:val="002B6DBC"/>
    <w:rsid w:val="002C0EAF"/>
    <w:rsid w:val="002C5618"/>
    <w:rsid w:val="002D107F"/>
    <w:rsid w:val="002D17D1"/>
    <w:rsid w:val="002E6F0F"/>
    <w:rsid w:val="002F2B5E"/>
    <w:rsid w:val="003147B5"/>
    <w:rsid w:val="003328D1"/>
    <w:rsid w:val="003456FA"/>
    <w:rsid w:val="00365EEF"/>
    <w:rsid w:val="0037277F"/>
    <w:rsid w:val="003923D4"/>
    <w:rsid w:val="00397344"/>
    <w:rsid w:val="003B3EB9"/>
    <w:rsid w:val="003C6BE5"/>
    <w:rsid w:val="003D096E"/>
    <w:rsid w:val="003E149C"/>
    <w:rsid w:val="003F0946"/>
    <w:rsid w:val="003F5367"/>
    <w:rsid w:val="00400FCF"/>
    <w:rsid w:val="00427B38"/>
    <w:rsid w:val="004370EF"/>
    <w:rsid w:val="004374B7"/>
    <w:rsid w:val="0046319E"/>
    <w:rsid w:val="0046638E"/>
    <w:rsid w:val="00466B46"/>
    <w:rsid w:val="00475861"/>
    <w:rsid w:val="00481002"/>
    <w:rsid w:val="0049325A"/>
    <w:rsid w:val="00496463"/>
    <w:rsid w:val="00497E11"/>
    <w:rsid w:val="004D68E7"/>
    <w:rsid w:val="004E7E96"/>
    <w:rsid w:val="004F3DE1"/>
    <w:rsid w:val="004F3E55"/>
    <w:rsid w:val="00503DB5"/>
    <w:rsid w:val="0051383D"/>
    <w:rsid w:val="00535FB0"/>
    <w:rsid w:val="00536BC5"/>
    <w:rsid w:val="00556F76"/>
    <w:rsid w:val="00560E47"/>
    <w:rsid w:val="005612C1"/>
    <w:rsid w:val="0056423A"/>
    <w:rsid w:val="00567007"/>
    <w:rsid w:val="00574E09"/>
    <w:rsid w:val="00585171"/>
    <w:rsid w:val="00586FA1"/>
    <w:rsid w:val="00591F19"/>
    <w:rsid w:val="005922D5"/>
    <w:rsid w:val="005A3FAF"/>
    <w:rsid w:val="005A4599"/>
    <w:rsid w:val="005A551D"/>
    <w:rsid w:val="005A571E"/>
    <w:rsid w:val="005F3C69"/>
    <w:rsid w:val="00600C8A"/>
    <w:rsid w:val="00617B61"/>
    <w:rsid w:val="00626FCC"/>
    <w:rsid w:val="006300A7"/>
    <w:rsid w:val="00644B7E"/>
    <w:rsid w:val="00647575"/>
    <w:rsid w:val="00680E92"/>
    <w:rsid w:val="00683F8F"/>
    <w:rsid w:val="006871F8"/>
    <w:rsid w:val="006A015B"/>
    <w:rsid w:val="006A0508"/>
    <w:rsid w:val="006A3AFC"/>
    <w:rsid w:val="006A50A8"/>
    <w:rsid w:val="006C0564"/>
    <w:rsid w:val="006C54AB"/>
    <w:rsid w:val="006C57DE"/>
    <w:rsid w:val="006D5CFE"/>
    <w:rsid w:val="006E7991"/>
    <w:rsid w:val="006F11CB"/>
    <w:rsid w:val="00735F6A"/>
    <w:rsid w:val="0074618C"/>
    <w:rsid w:val="00756248"/>
    <w:rsid w:val="00764C8E"/>
    <w:rsid w:val="00770617"/>
    <w:rsid w:val="00780EF1"/>
    <w:rsid w:val="007977A4"/>
    <w:rsid w:val="007A2058"/>
    <w:rsid w:val="007B39CC"/>
    <w:rsid w:val="007D4746"/>
    <w:rsid w:val="007F3724"/>
    <w:rsid w:val="007F48B9"/>
    <w:rsid w:val="00802054"/>
    <w:rsid w:val="0082410B"/>
    <w:rsid w:val="00824209"/>
    <w:rsid w:val="008246B7"/>
    <w:rsid w:val="0084204A"/>
    <w:rsid w:val="0085649E"/>
    <w:rsid w:val="008620D0"/>
    <w:rsid w:val="00864E22"/>
    <w:rsid w:val="0086646B"/>
    <w:rsid w:val="00867DFA"/>
    <w:rsid w:val="00872B2F"/>
    <w:rsid w:val="00873F13"/>
    <w:rsid w:val="00876B4B"/>
    <w:rsid w:val="008831CF"/>
    <w:rsid w:val="008863E3"/>
    <w:rsid w:val="00886B6C"/>
    <w:rsid w:val="00896FAB"/>
    <w:rsid w:val="008A3668"/>
    <w:rsid w:val="008B5F8E"/>
    <w:rsid w:val="008B7D72"/>
    <w:rsid w:val="008D587E"/>
    <w:rsid w:val="008D7566"/>
    <w:rsid w:val="008F003D"/>
    <w:rsid w:val="008F24EC"/>
    <w:rsid w:val="008F45E8"/>
    <w:rsid w:val="008F5CF8"/>
    <w:rsid w:val="008F66F1"/>
    <w:rsid w:val="00915095"/>
    <w:rsid w:val="00915EDC"/>
    <w:rsid w:val="0092030C"/>
    <w:rsid w:val="00945ACA"/>
    <w:rsid w:val="00945C1E"/>
    <w:rsid w:val="00947BC8"/>
    <w:rsid w:val="00952013"/>
    <w:rsid w:val="00956D48"/>
    <w:rsid w:val="0096395E"/>
    <w:rsid w:val="009668C8"/>
    <w:rsid w:val="0097575C"/>
    <w:rsid w:val="0098465F"/>
    <w:rsid w:val="00985E68"/>
    <w:rsid w:val="009A0C54"/>
    <w:rsid w:val="009B37EA"/>
    <w:rsid w:val="009B3F1C"/>
    <w:rsid w:val="009B52A3"/>
    <w:rsid w:val="009C6776"/>
    <w:rsid w:val="009E0B4C"/>
    <w:rsid w:val="009E19D9"/>
    <w:rsid w:val="009F4B20"/>
    <w:rsid w:val="00A03881"/>
    <w:rsid w:val="00A04511"/>
    <w:rsid w:val="00A24359"/>
    <w:rsid w:val="00A27F42"/>
    <w:rsid w:val="00A46137"/>
    <w:rsid w:val="00A5576D"/>
    <w:rsid w:val="00A80C4A"/>
    <w:rsid w:val="00A9395B"/>
    <w:rsid w:val="00AA79CD"/>
    <w:rsid w:val="00AE5DE5"/>
    <w:rsid w:val="00AE7FC4"/>
    <w:rsid w:val="00AF0D1C"/>
    <w:rsid w:val="00AF36D9"/>
    <w:rsid w:val="00AF713B"/>
    <w:rsid w:val="00B01818"/>
    <w:rsid w:val="00B02A74"/>
    <w:rsid w:val="00B077DC"/>
    <w:rsid w:val="00B11BB2"/>
    <w:rsid w:val="00B308ED"/>
    <w:rsid w:val="00B32BB1"/>
    <w:rsid w:val="00B358C3"/>
    <w:rsid w:val="00B373CD"/>
    <w:rsid w:val="00B4448B"/>
    <w:rsid w:val="00B517ED"/>
    <w:rsid w:val="00B74FC2"/>
    <w:rsid w:val="00B95B96"/>
    <w:rsid w:val="00BA3B17"/>
    <w:rsid w:val="00BB6D95"/>
    <w:rsid w:val="00BD104F"/>
    <w:rsid w:val="00BD1B24"/>
    <w:rsid w:val="00BE66BE"/>
    <w:rsid w:val="00BF7C6E"/>
    <w:rsid w:val="00C0275B"/>
    <w:rsid w:val="00C32050"/>
    <w:rsid w:val="00C3430E"/>
    <w:rsid w:val="00C8332D"/>
    <w:rsid w:val="00C901B3"/>
    <w:rsid w:val="00CA2E2E"/>
    <w:rsid w:val="00CB0998"/>
    <w:rsid w:val="00CB7417"/>
    <w:rsid w:val="00CB7F1C"/>
    <w:rsid w:val="00CE14CA"/>
    <w:rsid w:val="00CE17C9"/>
    <w:rsid w:val="00CE3FE3"/>
    <w:rsid w:val="00CE7A94"/>
    <w:rsid w:val="00D10F13"/>
    <w:rsid w:val="00D207D6"/>
    <w:rsid w:val="00D36E14"/>
    <w:rsid w:val="00D6704B"/>
    <w:rsid w:val="00D709E2"/>
    <w:rsid w:val="00D70F2A"/>
    <w:rsid w:val="00D73BBF"/>
    <w:rsid w:val="00D84A56"/>
    <w:rsid w:val="00D905B7"/>
    <w:rsid w:val="00D927EF"/>
    <w:rsid w:val="00DC1F77"/>
    <w:rsid w:val="00DD6679"/>
    <w:rsid w:val="00E12FBC"/>
    <w:rsid w:val="00E1387D"/>
    <w:rsid w:val="00E43264"/>
    <w:rsid w:val="00E52F79"/>
    <w:rsid w:val="00E82714"/>
    <w:rsid w:val="00E90405"/>
    <w:rsid w:val="00E9410A"/>
    <w:rsid w:val="00E97A90"/>
    <w:rsid w:val="00EA6B8E"/>
    <w:rsid w:val="00EB34A9"/>
    <w:rsid w:val="00ED1540"/>
    <w:rsid w:val="00EF25ED"/>
    <w:rsid w:val="00F126E6"/>
    <w:rsid w:val="00F13463"/>
    <w:rsid w:val="00F150A7"/>
    <w:rsid w:val="00F254DB"/>
    <w:rsid w:val="00F26571"/>
    <w:rsid w:val="00F311F0"/>
    <w:rsid w:val="00F37A39"/>
    <w:rsid w:val="00F5505D"/>
    <w:rsid w:val="00F65C75"/>
    <w:rsid w:val="00F6752B"/>
    <w:rsid w:val="00F7678F"/>
    <w:rsid w:val="00F92E11"/>
    <w:rsid w:val="00F92F38"/>
    <w:rsid w:val="00F94FCF"/>
    <w:rsid w:val="00FA07B1"/>
    <w:rsid w:val="00FA37A1"/>
    <w:rsid w:val="00FA4709"/>
    <w:rsid w:val="00FB43FC"/>
    <w:rsid w:val="00FC7007"/>
    <w:rsid w:val="00FD0D0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00C0"/>
  <w15:chartTrackingRefBased/>
  <w15:docId w15:val="{32C44301-A0EB-4911-9C34-ECBB6095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style>
  <w:style w:type="paragraph" w:styleId="Ttulo1">
    <w:name w:val="heading 1"/>
    <w:basedOn w:val="Normal"/>
    <w:next w:val="Normal"/>
    <w:link w:val="Ttulo1Car"/>
    <w:uiPriority w:val="9"/>
    <w:qFormat/>
    <w:rsid w:val="008B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B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7D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7D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7D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7D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7D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7D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7D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7D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B7D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7D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7D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7D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7D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7D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7D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7D72"/>
    <w:rPr>
      <w:rFonts w:eastAsiaTheme="majorEastAsia" w:cstheme="majorBidi"/>
      <w:color w:val="272727" w:themeColor="text1" w:themeTint="D8"/>
    </w:rPr>
  </w:style>
  <w:style w:type="paragraph" w:styleId="Ttulo">
    <w:name w:val="Title"/>
    <w:basedOn w:val="Normal"/>
    <w:next w:val="Normal"/>
    <w:link w:val="TtuloCar"/>
    <w:uiPriority w:val="10"/>
    <w:qFormat/>
    <w:rsid w:val="008B7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7D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7D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7D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7D72"/>
    <w:pPr>
      <w:spacing w:before="160"/>
      <w:jc w:val="center"/>
    </w:pPr>
    <w:rPr>
      <w:i/>
      <w:iCs/>
      <w:color w:val="404040" w:themeColor="text1" w:themeTint="BF"/>
    </w:rPr>
  </w:style>
  <w:style w:type="character" w:customStyle="1" w:styleId="CitaCar">
    <w:name w:val="Cita Car"/>
    <w:basedOn w:val="Fuentedeprrafopredeter"/>
    <w:link w:val="Cita"/>
    <w:uiPriority w:val="29"/>
    <w:rsid w:val="008B7D72"/>
    <w:rPr>
      <w:i/>
      <w:iCs/>
      <w:color w:val="404040" w:themeColor="text1" w:themeTint="BF"/>
    </w:rPr>
  </w:style>
  <w:style w:type="paragraph" w:styleId="Prrafodelista">
    <w:name w:val="List Paragraph"/>
    <w:basedOn w:val="Normal"/>
    <w:uiPriority w:val="1"/>
    <w:qFormat/>
    <w:rsid w:val="008B7D72"/>
    <w:pPr>
      <w:ind w:left="720"/>
      <w:contextualSpacing/>
    </w:pPr>
  </w:style>
  <w:style w:type="character" w:styleId="nfasisintenso">
    <w:name w:val="Intense Emphasis"/>
    <w:basedOn w:val="Fuentedeprrafopredeter"/>
    <w:uiPriority w:val="21"/>
    <w:qFormat/>
    <w:rsid w:val="008B7D72"/>
    <w:rPr>
      <w:i/>
      <w:iCs/>
      <w:color w:val="0F4761" w:themeColor="accent1" w:themeShade="BF"/>
    </w:rPr>
  </w:style>
  <w:style w:type="paragraph" w:styleId="Citadestacada">
    <w:name w:val="Intense Quote"/>
    <w:basedOn w:val="Normal"/>
    <w:next w:val="Normal"/>
    <w:link w:val="CitadestacadaCar"/>
    <w:uiPriority w:val="30"/>
    <w:qFormat/>
    <w:rsid w:val="008B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7D72"/>
    <w:rPr>
      <w:i/>
      <w:iCs/>
      <w:color w:val="0F4761" w:themeColor="accent1" w:themeShade="BF"/>
    </w:rPr>
  </w:style>
  <w:style w:type="character" w:styleId="Referenciaintensa">
    <w:name w:val="Intense Reference"/>
    <w:basedOn w:val="Fuentedeprrafopredeter"/>
    <w:uiPriority w:val="32"/>
    <w:qFormat/>
    <w:rsid w:val="008B7D72"/>
    <w:rPr>
      <w:b/>
      <w:bCs/>
      <w:smallCaps/>
      <w:color w:val="0F4761" w:themeColor="accent1" w:themeShade="BF"/>
      <w:spacing w:val="5"/>
    </w:rPr>
  </w:style>
  <w:style w:type="table" w:styleId="Tablaconcuadrcula">
    <w:name w:val="Table Grid"/>
    <w:basedOn w:val="Tablanormal"/>
    <w:uiPriority w:val="59"/>
    <w:rsid w:val="008B7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254DB"/>
    <w:pPr>
      <w:widowControl w:val="0"/>
      <w:autoSpaceDE w:val="0"/>
      <w:autoSpaceDN w:val="0"/>
      <w:spacing w:after="0" w:line="240" w:lineRule="auto"/>
      <w:ind w:left="264"/>
    </w:pPr>
    <w:rPr>
      <w:rFonts w:ascii="Calibri" w:eastAsia="Calibri" w:hAnsi="Calibri" w:cs="Calibri"/>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F254DB"/>
    <w:rPr>
      <w:rFonts w:ascii="Calibri" w:eastAsia="Calibri" w:hAnsi="Calibri" w:cs="Calibri"/>
      <w:kern w:val="0"/>
      <w:sz w:val="22"/>
      <w:szCs w:val="22"/>
      <w:lang w:val="es-ES"/>
      <w14:ligatures w14:val="none"/>
    </w:rPr>
  </w:style>
  <w:style w:type="character" w:styleId="Hipervnculo">
    <w:name w:val="Hyperlink"/>
    <w:basedOn w:val="Fuentedeprrafopredeter"/>
    <w:uiPriority w:val="99"/>
    <w:unhideWhenUsed/>
    <w:rsid w:val="00A80C4A"/>
    <w:rPr>
      <w:color w:val="467886" w:themeColor="hyperlink"/>
      <w:u w:val="single"/>
    </w:rPr>
  </w:style>
  <w:style w:type="character" w:styleId="Mencinsinresolver">
    <w:name w:val="Unresolved Mention"/>
    <w:basedOn w:val="Fuentedeprrafopredeter"/>
    <w:uiPriority w:val="99"/>
    <w:semiHidden/>
    <w:unhideWhenUsed/>
    <w:rsid w:val="00A80C4A"/>
    <w:rPr>
      <w:color w:val="605E5C"/>
      <w:shd w:val="clear" w:color="auto" w:fill="E1DFDD"/>
    </w:rPr>
  </w:style>
  <w:style w:type="paragraph" w:styleId="Sinespaciado">
    <w:name w:val="No Spacing"/>
    <w:uiPriority w:val="1"/>
    <w:qFormat/>
    <w:rsid w:val="00896FAB"/>
    <w:pPr>
      <w:spacing w:after="0" w:line="240" w:lineRule="auto"/>
    </w:pPr>
  </w:style>
  <w:style w:type="paragraph" w:styleId="Encabezado">
    <w:name w:val="header"/>
    <w:basedOn w:val="Normal"/>
    <w:link w:val="EncabezadoCar"/>
    <w:uiPriority w:val="99"/>
    <w:unhideWhenUsed/>
    <w:rsid w:val="002243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43E2"/>
  </w:style>
  <w:style w:type="paragraph" w:styleId="Piedepgina">
    <w:name w:val="footer"/>
    <w:basedOn w:val="Normal"/>
    <w:link w:val="PiedepginaCar"/>
    <w:uiPriority w:val="99"/>
    <w:unhideWhenUsed/>
    <w:rsid w:val="002243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43E2"/>
  </w:style>
  <w:style w:type="character" w:styleId="Refdecomentario">
    <w:name w:val="annotation reference"/>
    <w:basedOn w:val="Fuentedeprrafopredeter"/>
    <w:uiPriority w:val="99"/>
    <w:semiHidden/>
    <w:unhideWhenUsed/>
    <w:rsid w:val="00CE3FE3"/>
    <w:rPr>
      <w:sz w:val="16"/>
      <w:szCs w:val="16"/>
    </w:rPr>
  </w:style>
  <w:style w:type="paragraph" w:styleId="Textocomentario">
    <w:name w:val="annotation text"/>
    <w:basedOn w:val="Normal"/>
    <w:link w:val="TextocomentarioCar"/>
    <w:uiPriority w:val="99"/>
    <w:unhideWhenUsed/>
    <w:rsid w:val="00CE3FE3"/>
    <w:pPr>
      <w:spacing w:line="240" w:lineRule="auto"/>
    </w:pPr>
    <w:rPr>
      <w:sz w:val="20"/>
      <w:szCs w:val="20"/>
    </w:rPr>
  </w:style>
  <w:style w:type="character" w:customStyle="1" w:styleId="TextocomentarioCar">
    <w:name w:val="Texto comentario Car"/>
    <w:basedOn w:val="Fuentedeprrafopredeter"/>
    <w:link w:val="Textocomentario"/>
    <w:uiPriority w:val="99"/>
    <w:rsid w:val="00CE3FE3"/>
    <w:rPr>
      <w:sz w:val="20"/>
      <w:szCs w:val="20"/>
    </w:rPr>
  </w:style>
  <w:style w:type="paragraph" w:styleId="Asuntodelcomentario">
    <w:name w:val="annotation subject"/>
    <w:basedOn w:val="Textocomentario"/>
    <w:next w:val="Textocomentario"/>
    <w:link w:val="AsuntodelcomentarioCar"/>
    <w:uiPriority w:val="99"/>
    <w:semiHidden/>
    <w:unhideWhenUsed/>
    <w:rsid w:val="00CE3FE3"/>
    <w:rPr>
      <w:b/>
      <w:bCs/>
    </w:rPr>
  </w:style>
  <w:style w:type="character" w:customStyle="1" w:styleId="AsuntodelcomentarioCar">
    <w:name w:val="Asunto del comentario Car"/>
    <w:basedOn w:val="TextocomentarioCar"/>
    <w:link w:val="Asuntodelcomentario"/>
    <w:uiPriority w:val="99"/>
    <w:semiHidden/>
    <w:rsid w:val="00CE3FE3"/>
    <w:rPr>
      <w:b/>
      <w:bCs/>
      <w:sz w:val="20"/>
      <w:szCs w:val="20"/>
    </w:rPr>
  </w:style>
  <w:style w:type="paragraph" w:customStyle="1" w:styleId="pf0">
    <w:name w:val="pf0"/>
    <w:basedOn w:val="Normal"/>
    <w:rsid w:val="005612C1"/>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character" w:customStyle="1" w:styleId="cf01">
    <w:name w:val="cf01"/>
    <w:basedOn w:val="Fuentedeprrafopredeter"/>
    <w:rsid w:val="005612C1"/>
    <w:rPr>
      <w:rFonts w:ascii="Segoe UI" w:hAnsi="Segoe UI" w:cs="Segoe UI" w:hint="default"/>
      <w:sz w:val="18"/>
      <w:szCs w:val="18"/>
    </w:rPr>
  </w:style>
  <w:style w:type="paragraph" w:styleId="NormalWeb">
    <w:name w:val="Normal (Web)"/>
    <w:basedOn w:val="Normal"/>
    <w:uiPriority w:val="99"/>
    <w:unhideWhenUsed/>
    <w:rsid w:val="00886B6C"/>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character" w:styleId="Fuerte">
    <w:name w:val="Strong"/>
    <w:basedOn w:val="Fuentedeprrafopredeter"/>
    <w:uiPriority w:val="22"/>
    <w:qFormat/>
    <w:rsid w:val="00886B6C"/>
    <w:rPr>
      <w:b/>
      <w:bCs/>
    </w:rPr>
  </w:style>
  <w:style w:type="paragraph" w:styleId="TtuloTDC">
    <w:name w:val="TOC Heading"/>
    <w:basedOn w:val="Ttulo1"/>
    <w:next w:val="Normal"/>
    <w:uiPriority w:val="39"/>
    <w:unhideWhenUsed/>
    <w:qFormat/>
    <w:rsid w:val="008A3668"/>
    <w:pPr>
      <w:spacing w:before="240" w:after="0" w:line="259" w:lineRule="auto"/>
      <w:outlineLvl w:val="9"/>
    </w:pPr>
    <w:rPr>
      <w:kern w:val="0"/>
      <w:sz w:val="32"/>
      <w:szCs w:val="32"/>
      <w:lang w:eastAsia="es-CL"/>
      <w14:ligatures w14:val="none"/>
    </w:rPr>
  </w:style>
  <w:style w:type="paragraph" w:styleId="TDC1">
    <w:name w:val="toc 1"/>
    <w:basedOn w:val="Normal"/>
    <w:next w:val="Normal"/>
    <w:autoRedefine/>
    <w:uiPriority w:val="39"/>
    <w:unhideWhenUsed/>
    <w:rsid w:val="008A3668"/>
    <w:pPr>
      <w:spacing w:after="100"/>
    </w:pPr>
  </w:style>
  <w:style w:type="paragraph" w:styleId="TDC2">
    <w:name w:val="toc 2"/>
    <w:basedOn w:val="Normal"/>
    <w:next w:val="Normal"/>
    <w:autoRedefine/>
    <w:uiPriority w:val="39"/>
    <w:unhideWhenUsed/>
    <w:rsid w:val="008A366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070">
      <w:bodyDiv w:val="1"/>
      <w:marLeft w:val="0"/>
      <w:marRight w:val="0"/>
      <w:marTop w:val="0"/>
      <w:marBottom w:val="0"/>
      <w:divBdr>
        <w:top w:val="none" w:sz="0" w:space="0" w:color="auto"/>
        <w:left w:val="none" w:sz="0" w:space="0" w:color="auto"/>
        <w:bottom w:val="none" w:sz="0" w:space="0" w:color="auto"/>
        <w:right w:val="none" w:sz="0" w:space="0" w:color="auto"/>
      </w:divBdr>
    </w:div>
    <w:div w:id="2912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guajardo@gedes.c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082E-4D87-4010-A4FB-E9549E29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5014</Words>
  <Characters>27583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Valparaíso Gedes</cp:lastModifiedBy>
  <cp:revision>16</cp:revision>
  <cp:lastPrinted>2025-07-10T17:45:00Z</cp:lastPrinted>
  <dcterms:created xsi:type="dcterms:W3CDTF">2026-03-03T14:29:00Z</dcterms:created>
  <dcterms:modified xsi:type="dcterms:W3CDTF">2026-03-16T15:45:00Z</dcterms:modified>
</cp:coreProperties>
</file>